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CE6CAF" w:rsidP="00176A08">
      <w:pPr>
        <w:pStyle w:val="DocTitle"/>
        <w:rPr>
          <w:sz w:val="24"/>
          <w:rtl/>
        </w:rPr>
      </w:pPr>
      <w:fldSimple w:instr=" TITLE  \* MERGEFORMAT ">
        <w:r w:rsidR="007C0019" w:rsidRPr="007C0019">
          <w:rPr>
            <w:sz w:val="24"/>
          </w:rPr>
          <w:t>&lt;</w:t>
        </w:r>
        <w:r w:rsidR="007C0019" w:rsidRPr="007C0019">
          <w:rPr>
            <w:sz w:val="24"/>
            <w:rtl/>
          </w:rPr>
          <w:t>שם המערכת</w:t>
        </w:r>
        <w:r w:rsidR="007C0019" w:rsidRPr="007C0019">
          <w:rPr>
            <w:sz w:val="24"/>
          </w:rPr>
          <w:t>&gt;</w:t>
        </w:r>
      </w:fldSimple>
    </w:p>
    <w:p w:rsidR="00B9656D" w:rsidRPr="009371E9" w:rsidRDefault="00C30D76" w:rsidP="00176A08">
      <w:pPr>
        <w:pStyle w:val="SubjectTitle"/>
        <w:rPr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7C0019" w:rsidRPr="009371E9">
        <w:rPr>
          <w:rtl/>
        </w:rPr>
        <w:t>מימוש</w:t>
      </w:r>
      <w:r w:rsidR="007C0019" w:rsidRPr="009371E9">
        <w:t xml:space="preserve"> BI </w:t>
      </w:r>
      <w:r w:rsidR="007C0019" w:rsidRPr="009371E9">
        <w:rPr>
          <w:rtl/>
        </w:rPr>
        <w:t>בארגון</w:t>
      </w:r>
      <w:r>
        <w:fldChar w:fldCharType="end"/>
      </w:r>
    </w:p>
    <w:p w:rsidR="00B9656D" w:rsidRDefault="00FF31C4" w:rsidP="00FF31C4">
      <w:pPr>
        <w:pStyle w:val="Frame1"/>
        <w:rPr>
          <w:rtl/>
        </w:rPr>
      </w:pPr>
      <w:r>
        <w:rPr>
          <w:sz w:val="27"/>
          <w:szCs w:val="27"/>
          <w:rtl/>
        </w:rPr>
        <w:t xml:space="preserve">רשימת תיוג </w:t>
      </w:r>
      <w:r>
        <w:rPr>
          <w:rFonts w:hint="cs"/>
          <w:sz w:val="27"/>
          <w:szCs w:val="27"/>
          <w:rtl/>
        </w:rPr>
        <w:t>זו</w:t>
      </w:r>
      <w:r>
        <w:rPr>
          <w:sz w:val="27"/>
          <w:szCs w:val="27"/>
          <w:rtl/>
        </w:rPr>
        <w:t xml:space="preserve"> היא רשימה למימוש (</w:t>
      </w:r>
      <w:r>
        <w:rPr>
          <w:sz w:val="27"/>
          <w:szCs w:val="27"/>
        </w:rPr>
        <w:t>Implementation</w:t>
      </w:r>
      <w:r>
        <w:rPr>
          <w:rFonts w:hint="cs"/>
          <w:sz w:val="27"/>
          <w:szCs w:val="27"/>
          <w:rtl/>
        </w:rPr>
        <w:t xml:space="preserve">) של </w:t>
      </w:r>
      <w:r>
        <w:rPr>
          <w:sz w:val="27"/>
          <w:szCs w:val="27"/>
        </w:rPr>
        <w:t>BI</w:t>
      </w:r>
      <w:r>
        <w:rPr>
          <w:rFonts w:hint="cs"/>
          <w:sz w:val="27"/>
          <w:szCs w:val="27"/>
          <w:rtl/>
        </w:rPr>
        <w:t xml:space="preserve"> בארגון.</w:t>
      </w:r>
    </w:p>
    <w:p w:rsidR="00B9656D" w:rsidRDefault="00B9656D" w:rsidP="00176A08">
      <w:pPr>
        <w:pStyle w:val="Para2"/>
        <w:rPr>
          <w:rtl/>
        </w:rPr>
      </w:pPr>
    </w:p>
    <w:p w:rsidR="00B9656D" w:rsidRDefault="00B9656D" w:rsidP="00176A08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176A08" w:rsidRDefault="00176A0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"1-2"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01058852" w:history="1">
        <w:r w:rsidRPr="002C3731">
          <w:rPr>
            <w:rStyle w:val="Hyperlink"/>
            <w:noProof/>
          </w:rPr>
          <w:t>IT</w:t>
        </w:r>
        <w:r w:rsidRPr="002C3731">
          <w:rPr>
            <w:rStyle w:val="Hyperlink"/>
            <w:noProof/>
            <w:rtl/>
          </w:rPr>
          <w:t xml:space="preserve"> </w:t>
        </w:r>
        <w:r w:rsidRPr="002C3731">
          <w:rPr>
            <w:rStyle w:val="Hyperlink"/>
            <w:rFonts w:hint="eastAsia"/>
            <w:noProof/>
            <w:rtl/>
          </w:rPr>
          <w:t>ו</w:t>
        </w:r>
        <w:r w:rsidRPr="002C3731">
          <w:rPr>
            <w:rStyle w:val="Hyperlink"/>
            <w:noProof/>
            <w:rtl/>
          </w:rPr>
          <w:t xml:space="preserve">- </w:t>
        </w:r>
        <w:r w:rsidRPr="002C3731">
          <w:rPr>
            <w:rStyle w:val="Hyperlink"/>
            <w:noProof/>
          </w:rPr>
          <w:t>Business</w:t>
        </w:r>
        <w:r w:rsidRPr="002C3731">
          <w:rPr>
            <w:rStyle w:val="Hyperlink"/>
            <w:noProof/>
            <w:rtl/>
          </w:rPr>
          <w:t xml:space="preserve"> </w:t>
        </w:r>
        <w:r w:rsidRPr="002C3731">
          <w:rPr>
            <w:rStyle w:val="Hyperlink"/>
            <w:rFonts w:hint="eastAsia"/>
            <w:noProof/>
            <w:rtl/>
          </w:rPr>
          <w:t>במערכות</w:t>
        </w:r>
        <w:r w:rsidRPr="002C3731">
          <w:rPr>
            <w:rStyle w:val="Hyperlink"/>
            <w:noProof/>
            <w:rtl/>
          </w:rPr>
          <w:t xml:space="preserve"> </w:t>
        </w:r>
        <w:r w:rsidRPr="002C3731">
          <w:rPr>
            <w:rStyle w:val="Hyperlink"/>
            <w:noProof/>
          </w:rPr>
          <w:t>BI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Toc401058852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176A08" w:rsidRDefault="00C30D76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8853" w:history="1">
        <w:r w:rsidR="00176A08" w:rsidRPr="002C3731">
          <w:rPr>
            <w:rStyle w:val="Hyperlink"/>
            <w:rFonts w:hint="eastAsia"/>
            <w:rtl/>
          </w:rPr>
          <w:t>הערכת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מטרות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הארגון</w:t>
        </w:r>
        <w:r w:rsidR="00176A08">
          <w:rPr>
            <w:webHidden/>
            <w:rtl/>
          </w:rPr>
          <w:tab/>
        </w:r>
        <w:r w:rsidR="00176A08">
          <w:rPr>
            <w:rStyle w:val="Hyperlink"/>
            <w:rtl/>
          </w:rPr>
          <w:fldChar w:fldCharType="begin"/>
        </w:r>
        <w:r w:rsidR="00176A08">
          <w:rPr>
            <w:webHidden/>
            <w:rtl/>
          </w:rPr>
          <w:instrText xml:space="preserve"> </w:instrText>
        </w:r>
        <w:r w:rsidR="00176A08">
          <w:rPr>
            <w:webHidden/>
          </w:rPr>
          <w:instrText>PAGEREF</w:instrText>
        </w:r>
        <w:r w:rsidR="00176A08">
          <w:rPr>
            <w:webHidden/>
            <w:rtl/>
          </w:rPr>
          <w:instrText xml:space="preserve"> _</w:instrText>
        </w:r>
        <w:r w:rsidR="00176A08">
          <w:rPr>
            <w:webHidden/>
          </w:rPr>
          <w:instrText>Toc401058853 \h</w:instrText>
        </w:r>
        <w:r w:rsidR="00176A08">
          <w:rPr>
            <w:webHidden/>
            <w:rtl/>
          </w:rPr>
          <w:instrText xml:space="preserve"> </w:instrText>
        </w:r>
        <w:r w:rsidR="00176A08">
          <w:rPr>
            <w:rStyle w:val="Hyperlink"/>
            <w:rtl/>
          </w:rPr>
        </w:r>
        <w:r w:rsidR="00176A08">
          <w:rPr>
            <w:rStyle w:val="Hyperlink"/>
            <w:rtl/>
          </w:rPr>
          <w:fldChar w:fldCharType="separate"/>
        </w:r>
        <w:r w:rsidR="00176A08">
          <w:rPr>
            <w:webHidden/>
            <w:rtl/>
          </w:rPr>
          <w:t>2</w:t>
        </w:r>
        <w:r w:rsidR="00176A08">
          <w:rPr>
            <w:rStyle w:val="Hyperlink"/>
            <w:rtl/>
          </w:rPr>
          <w:fldChar w:fldCharType="end"/>
        </w:r>
      </w:hyperlink>
    </w:p>
    <w:p w:rsidR="00176A08" w:rsidRDefault="00C30D76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8854" w:history="1">
        <w:r w:rsidR="00176A08" w:rsidRPr="002C3731">
          <w:rPr>
            <w:rStyle w:val="Hyperlink"/>
            <w:rFonts w:hint="eastAsia"/>
            <w:rtl/>
          </w:rPr>
          <w:t>הערכת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בשלות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הארגון</w:t>
        </w:r>
        <w:r w:rsidR="00176A08">
          <w:rPr>
            <w:webHidden/>
            <w:rtl/>
          </w:rPr>
          <w:tab/>
        </w:r>
        <w:r w:rsidR="00176A08">
          <w:rPr>
            <w:rStyle w:val="Hyperlink"/>
            <w:rtl/>
          </w:rPr>
          <w:fldChar w:fldCharType="begin"/>
        </w:r>
        <w:r w:rsidR="00176A08">
          <w:rPr>
            <w:webHidden/>
            <w:rtl/>
          </w:rPr>
          <w:instrText xml:space="preserve"> </w:instrText>
        </w:r>
        <w:r w:rsidR="00176A08">
          <w:rPr>
            <w:webHidden/>
          </w:rPr>
          <w:instrText>PAGEREF</w:instrText>
        </w:r>
        <w:r w:rsidR="00176A08">
          <w:rPr>
            <w:webHidden/>
            <w:rtl/>
          </w:rPr>
          <w:instrText xml:space="preserve"> _</w:instrText>
        </w:r>
        <w:r w:rsidR="00176A08">
          <w:rPr>
            <w:webHidden/>
          </w:rPr>
          <w:instrText>Toc401058854 \h</w:instrText>
        </w:r>
        <w:r w:rsidR="00176A08">
          <w:rPr>
            <w:webHidden/>
            <w:rtl/>
          </w:rPr>
          <w:instrText xml:space="preserve"> </w:instrText>
        </w:r>
        <w:r w:rsidR="00176A08">
          <w:rPr>
            <w:rStyle w:val="Hyperlink"/>
            <w:rtl/>
          </w:rPr>
        </w:r>
        <w:r w:rsidR="00176A08">
          <w:rPr>
            <w:rStyle w:val="Hyperlink"/>
            <w:rtl/>
          </w:rPr>
          <w:fldChar w:fldCharType="separate"/>
        </w:r>
        <w:r w:rsidR="00176A08">
          <w:rPr>
            <w:webHidden/>
            <w:rtl/>
          </w:rPr>
          <w:t>2</w:t>
        </w:r>
        <w:r w:rsidR="00176A08">
          <w:rPr>
            <w:rStyle w:val="Hyperlink"/>
            <w:rtl/>
          </w:rPr>
          <w:fldChar w:fldCharType="end"/>
        </w:r>
      </w:hyperlink>
    </w:p>
    <w:p w:rsidR="00176A08" w:rsidRDefault="00C30D76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8855" w:history="1">
        <w:r w:rsidR="00176A08" w:rsidRPr="002C3731">
          <w:rPr>
            <w:rStyle w:val="Hyperlink"/>
            <w:rFonts w:hint="eastAsia"/>
            <w:rtl/>
          </w:rPr>
          <w:t>תועלות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עסקיות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של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</w:rPr>
          <w:t>BI</w:t>
        </w:r>
        <w:r w:rsidR="00176A08">
          <w:rPr>
            <w:webHidden/>
            <w:rtl/>
          </w:rPr>
          <w:tab/>
        </w:r>
        <w:r w:rsidR="00176A08">
          <w:rPr>
            <w:rStyle w:val="Hyperlink"/>
            <w:rtl/>
          </w:rPr>
          <w:fldChar w:fldCharType="begin"/>
        </w:r>
        <w:r w:rsidR="00176A08">
          <w:rPr>
            <w:webHidden/>
            <w:rtl/>
          </w:rPr>
          <w:instrText xml:space="preserve"> </w:instrText>
        </w:r>
        <w:r w:rsidR="00176A08">
          <w:rPr>
            <w:webHidden/>
          </w:rPr>
          <w:instrText>PAGEREF</w:instrText>
        </w:r>
        <w:r w:rsidR="00176A08">
          <w:rPr>
            <w:webHidden/>
            <w:rtl/>
          </w:rPr>
          <w:instrText xml:space="preserve"> _</w:instrText>
        </w:r>
        <w:r w:rsidR="00176A08">
          <w:rPr>
            <w:webHidden/>
          </w:rPr>
          <w:instrText>Toc401058855 \h</w:instrText>
        </w:r>
        <w:r w:rsidR="00176A08">
          <w:rPr>
            <w:webHidden/>
            <w:rtl/>
          </w:rPr>
          <w:instrText xml:space="preserve"> </w:instrText>
        </w:r>
        <w:r w:rsidR="00176A08">
          <w:rPr>
            <w:rStyle w:val="Hyperlink"/>
            <w:rtl/>
          </w:rPr>
        </w:r>
        <w:r w:rsidR="00176A08">
          <w:rPr>
            <w:rStyle w:val="Hyperlink"/>
            <w:rtl/>
          </w:rPr>
          <w:fldChar w:fldCharType="separate"/>
        </w:r>
        <w:r w:rsidR="00176A08">
          <w:rPr>
            <w:webHidden/>
            <w:rtl/>
          </w:rPr>
          <w:t>2</w:t>
        </w:r>
        <w:r w:rsidR="00176A08">
          <w:rPr>
            <w:rStyle w:val="Hyperlink"/>
            <w:rtl/>
          </w:rPr>
          <w:fldChar w:fldCharType="end"/>
        </w:r>
      </w:hyperlink>
    </w:p>
    <w:p w:rsidR="00176A08" w:rsidRDefault="00C30D7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8856" w:history="1">
        <w:r w:rsidR="00176A08" w:rsidRPr="002C3731">
          <w:rPr>
            <w:rStyle w:val="Hyperlink"/>
            <w:rFonts w:hint="eastAsia"/>
            <w:noProof/>
            <w:rtl/>
          </w:rPr>
          <w:t>היערכות</w:t>
        </w:r>
        <w:r w:rsidR="00176A08" w:rsidRPr="002C3731">
          <w:rPr>
            <w:rStyle w:val="Hyperlink"/>
            <w:noProof/>
            <w:rtl/>
          </w:rPr>
          <w:t xml:space="preserve"> </w:t>
        </w:r>
        <w:r w:rsidR="00176A08" w:rsidRPr="002C3731">
          <w:rPr>
            <w:rStyle w:val="Hyperlink"/>
            <w:rFonts w:hint="eastAsia"/>
            <w:noProof/>
            <w:rtl/>
          </w:rPr>
          <w:t>אסטרטגית</w:t>
        </w:r>
        <w:r w:rsidR="00176A08">
          <w:rPr>
            <w:noProof/>
            <w:webHidden/>
            <w:rtl/>
          </w:rPr>
          <w:tab/>
        </w:r>
        <w:r w:rsidR="00176A08">
          <w:rPr>
            <w:rStyle w:val="Hyperlink"/>
            <w:noProof/>
            <w:rtl/>
          </w:rPr>
          <w:fldChar w:fldCharType="begin"/>
        </w:r>
        <w:r w:rsidR="00176A08">
          <w:rPr>
            <w:noProof/>
            <w:webHidden/>
            <w:rtl/>
          </w:rPr>
          <w:instrText xml:space="preserve"> </w:instrText>
        </w:r>
        <w:r w:rsidR="00176A08">
          <w:rPr>
            <w:noProof/>
            <w:webHidden/>
          </w:rPr>
          <w:instrText>PAGEREF</w:instrText>
        </w:r>
        <w:r w:rsidR="00176A08">
          <w:rPr>
            <w:noProof/>
            <w:webHidden/>
            <w:rtl/>
          </w:rPr>
          <w:instrText xml:space="preserve"> _</w:instrText>
        </w:r>
        <w:r w:rsidR="00176A08">
          <w:rPr>
            <w:noProof/>
            <w:webHidden/>
          </w:rPr>
          <w:instrText>Toc401058856 \h</w:instrText>
        </w:r>
        <w:r w:rsidR="00176A08">
          <w:rPr>
            <w:noProof/>
            <w:webHidden/>
            <w:rtl/>
          </w:rPr>
          <w:instrText xml:space="preserve"> </w:instrText>
        </w:r>
        <w:r w:rsidR="00176A08">
          <w:rPr>
            <w:rStyle w:val="Hyperlink"/>
            <w:noProof/>
            <w:rtl/>
          </w:rPr>
        </w:r>
        <w:r w:rsidR="00176A08">
          <w:rPr>
            <w:rStyle w:val="Hyperlink"/>
            <w:noProof/>
            <w:rtl/>
          </w:rPr>
          <w:fldChar w:fldCharType="separate"/>
        </w:r>
        <w:r w:rsidR="00176A08">
          <w:rPr>
            <w:noProof/>
            <w:webHidden/>
            <w:rtl/>
          </w:rPr>
          <w:t>2</w:t>
        </w:r>
        <w:r w:rsidR="00176A08">
          <w:rPr>
            <w:rStyle w:val="Hyperlink"/>
            <w:noProof/>
            <w:rtl/>
          </w:rPr>
          <w:fldChar w:fldCharType="end"/>
        </w:r>
      </w:hyperlink>
    </w:p>
    <w:p w:rsidR="00176A08" w:rsidRDefault="00C30D76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8857" w:history="1">
        <w:r w:rsidR="00176A08" w:rsidRPr="002C3731">
          <w:rPr>
            <w:rStyle w:val="Hyperlink"/>
            <w:rFonts w:hint="eastAsia"/>
            <w:rtl/>
          </w:rPr>
          <w:t>שאלות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מפתח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בהתוויית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אסטרטגיה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ל</w:t>
        </w:r>
        <w:r w:rsidR="00176A08" w:rsidRPr="002C3731">
          <w:rPr>
            <w:rStyle w:val="Hyperlink"/>
            <w:rtl/>
          </w:rPr>
          <w:t xml:space="preserve">- </w:t>
        </w:r>
        <w:r w:rsidR="00176A08" w:rsidRPr="002C3731">
          <w:rPr>
            <w:rStyle w:val="Hyperlink"/>
          </w:rPr>
          <w:t>BI</w:t>
        </w:r>
        <w:r w:rsidR="00176A08">
          <w:rPr>
            <w:webHidden/>
            <w:rtl/>
          </w:rPr>
          <w:tab/>
        </w:r>
        <w:r w:rsidR="00176A08">
          <w:rPr>
            <w:rStyle w:val="Hyperlink"/>
            <w:rtl/>
          </w:rPr>
          <w:fldChar w:fldCharType="begin"/>
        </w:r>
        <w:r w:rsidR="00176A08">
          <w:rPr>
            <w:webHidden/>
            <w:rtl/>
          </w:rPr>
          <w:instrText xml:space="preserve"> </w:instrText>
        </w:r>
        <w:r w:rsidR="00176A08">
          <w:rPr>
            <w:webHidden/>
          </w:rPr>
          <w:instrText>PAGEREF</w:instrText>
        </w:r>
        <w:r w:rsidR="00176A08">
          <w:rPr>
            <w:webHidden/>
            <w:rtl/>
          </w:rPr>
          <w:instrText xml:space="preserve"> _</w:instrText>
        </w:r>
        <w:r w:rsidR="00176A08">
          <w:rPr>
            <w:webHidden/>
          </w:rPr>
          <w:instrText>Toc401058857 \h</w:instrText>
        </w:r>
        <w:r w:rsidR="00176A08">
          <w:rPr>
            <w:webHidden/>
            <w:rtl/>
          </w:rPr>
          <w:instrText xml:space="preserve"> </w:instrText>
        </w:r>
        <w:r w:rsidR="00176A08">
          <w:rPr>
            <w:rStyle w:val="Hyperlink"/>
            <w:rtl/>
          </w:rPr>
        </w:r>
        <w:r w:rsidR="00176A08">
          <w:rPr>
            <w:rStyle w:val="Hyperlink"/>
            <w:rtl/>
          </w:rPr>
          <w:fldChar w:fldCharType="separate"/>
        </w:r>
        <w:r w:rsidR="00176A08">
          <w:rPr>
            <w:webHidden/>
            <w:rtl/>
          </w:rPr>
          <w:t>2</w:t>
        </w:r>
        <w:r w:rsidR="00176A08">
          <w:rPr>
            <w:rStyle w:val="Hyperlink"/>
            <w:rtl/>
          </w:rPr>
          <w:fldChar w:fldCharType="end"/>
        </w:r>
      </w:hyperlink>
    </w:p>
    <w:p w:rsidR="00176A08" w:rsidRDefault="00C30D76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8858" w:history="1">
        <w:r w:rsidR="00176A08" w:rsidRPr="002C3731">
          <w:rPr>
            <w:rStyle w:val="Hyperlink"/>
          </w:rPr>
          <w:t>Business Intelligence Competence Center (BICC)</w:t>
        </w:r>
        <w:r w:rsidR="00176A08">
          <w:rPr>
            <w:webHidden/>
            <w:rtl/>
          </w:rPr>
          <w:tab/>
        </w:r>
        <w:r w:rsidR="00176A08">
          <w:rPr>
            <w:rStyle w:val="Hyperlink"/>
            <w:rtl/>
          </w:rPr>
          <w:fldChar w:fldCharType="begin"/>
        </w:r>
        <w:r w:rsidR="00176A08">
          <w:rPr>
            <w:webHidden/>
            <w:rtl/>
          </w:rPr>
          <w:instrText xml:space="preserve"> </w:instrText>
        </w:r>
        <w:r w:rsidR="00176A08">
          <w:rPr>
            <w:webHidden/>
          </w:rPr>
          <w:instrText>PAGEREF</w:instrText>
        </w:r>
        <w:r w:rsidR="00176A08">
          <w:rPr>
            <w:webHidden/>
            <w:rtl/>
          </w:rPr>
          <w:instrText xml:space="preserve"> _</w:instrText>
        </w:r>
        <w:r w:rsidR="00176A08">
          <w:rPr>
            <w:webHidden/>
          </w:rPr>
          <w:instrText>Toc401058858 \h</w:instrText>
        </w:r>
        <w:r w:rsidR="00176A08">
          <w:rPr>
            <w:webHidden/>
            <w:rtl/>
          </w:rPr>
          <w:instrText xml:space="preserve"> </w:instrText>
        </w:r>
        <w:r w:rsidR="00176A08">
          <w:rPr>
            <w:rStyle w:val="Hyperlink"/>
            <w:rtl/>
          </w:rPr>
        </w:r>
        <w:r w:rsidR="00176A08">
          <w:rPr>
            <w:rStyle w:val="Hyperlink"/>
            <w:rtl/>
          </w:rPr>
          <w:fldChar w:fldCharType="separate"/>
        </w:r>
        <w:r w:rsidR="00176A08">
          <w:rPr>
            <w:webHidden/>
            <w:rtl/>
          </w:rPr>
          <w:t>2</w:t>
        </w:r>
        <w:r w:rsidR="00176A08">
          <w:rPr>
            <w:rStyle w:val="Hyperlink"/>
            <w:rtl/>
          </w:rPr>
          <w:fldChar w:fldCharType="end"/>
        </w:r>
      </w:hyperlink>
    </w:p>
    <w:p w:rsidR="00176A08" w:rsidRDefault="00C30D76" w:rsidP="00176A08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8859" w:history="1">
        <w:r w:rsidR="00176A08" w:rsidRPr="002C3731">
          <w:rPr>
            <w:rStyle w:val="Hyperlink"/>
            <w:rFonts w:hint="eastAsia"/>
            <w:rtl/>
          </w:rPr>
          <w:t>ניהול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דינאמי</w:t>
        </w:r>
        <w:r w:rsidR="00176A08">
          <w:rPr>
            <w:webHidden/>
            <w:rtl/>
          </w:rPr>
          <w:tab/>
        </w:r>
        <w:r w:rsidR="00176A08">
          <w:rPr>
            <w:rStyle w:val="Hyperlink"/>
            <w:rtl/>
          </w:rPr>
          <w:fldChar w:fldCharType="begin"/>
        </w:r>
        <w:r w:rsidR="00176A08">
          <w:rPr>
            <w:webHidden/>
            <w:rtl/>
          </w:rPr>
          <w:instrText xml:space="preserve"> </w:instrText>
        </w:r>
        <w:r w:rsidR="00176A08">
          <w:rPr>
            <w:webHidden/>
          </w:rPr>
          <w:instrText>PAGEREF</w:instrText>
        </w:r>
        <w:r w:rsidR="00176A08">
          <w:rPr>
            <w:webHidden/>
            <w:rtl/>
          </w:rPr>
          <w:instrText xml:space="preserve"> _</w:instrText>
        </w:r>
        <w:r w:rsidR="00176A08">
          <w:rPr>
            <w:webHidden/>
          </w:rPr>
          <w:instrText>Toc401058859 \h</w:instrText>
        </w:r>
        <w:r w:rsidR="00176A08">
          <w:rPr>
            <w:webHidden/>
            <w:rtl/>
          </w:rPr>
          <w:instrText xml:space="preserve"> </w:instrText>
        </w:r>
        <w:r w:rsidR="00176A08">
          <w:rPr>
            <w:rStyle w:val="Hyperlink"/>
            <w:rtl/>
          </w:rPr>
        </w:r>
        <w:r w:rsidR="00176A08">
          <w:rPr>
            <w:rStyle w:val="Hyperlink"/>
            <w:rtl/>
          </w:rPr>
          <w:fldChar w:fldCharType="separate"/>
        </w:r>
        <w:r w:rsidR="00176A08">
          <w:rPr>
            <w:webHidden/>
            <w:rtl/>
          </w:rPr>
          <w:t>3</w:t>
        </w:r>
        <w:r w:rsidR="00176A08">
          <w:rPr>
            <w:rStyle w:val="Hyperlink"/>
            <w:rtl/>
          </w:rPr>
          <w:fldChar w:fldCharType="end"/>
        </w:r>
      </w:hyperlink>
    </w:p>
    <w:p w:rsidR="00176A08" w:rsidRDefault="00C30D76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8860" w:history="1">
        <w:r w:rsidR="00176A08" w:rsidRPr="002C3731">
          <w:rPr>
            <w:rStyle w:val="Hyperlink"/>
            <w:rFonts w:hint="eastAsia"/>
            <w:rtl/>
          </w:rPr>
          <w:t>הערכות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טכנית</w:t>
        </w:r>
        <w:r w:rsidR="00176A08" w:rsidRPr="002C3731">
          <w:rPr>
            <w:rStyle w:val="Hyperlink"/>
            <w:rtl/>
          </w:rPr>
          <w:t xml:space="preserve"> </w:t>
        </w:r>
        <w:r w:rsidR="00176A08" w:rsidRPr="002C3731">
          <w:rPr>
            <w:rStyle w:val="Hyperlink"/>
            <w:rFonts w:hint="eastAsia"/>
            <w:rtl/>
          </w:rPr>
          <w:t>ארגונית</w:t>
        </w:r>
        <w:r w:rsidR="00176A08">
          <w:rPr>
            <w:webHidden/>
            <w:rtl/>
          </w:rPr>
          <w:tab/>
        </w:r>
        <w:r w:rsidR="00176A08">
          <w:rPr>
            <w:rStyle w:val="Hyperlink"/>
            <w:rtl/>
          </w:rPr>
          <w:fldChar w:fldCharType="begin"/>
        </w:r>
        <w:r w:rsidR="00176A08">
          <w:rPr>
            <w:webHidden/>
            <w:rtl/>
          </w:rPr>
          <w:instrText xml:space="preserve"> </w:instrText>
        </w:r>
        <w:r w:rsidR="00176A08">
          <w:rPr>
            <w:webHidden/>
          </w:rPr>
          <w:instrText>PAGEREF</w:instrText>
        </w:r>
        <w:r w:rsidR="00176A08">
          <w:rPr>
            <w:webHidden/>
            <w:rtl/>
          </w:rPr>
          <w:instrText xml:space="preserve"> _</w:instrText>
        </w:r>
        <w:r w:rsidR="00176A08">
          <w:rPr>
            <w:webHidden/>
          </w:rPr>
          <w:instrText>Toc401058860 \h</w:instrText>
        </w:r>
        <w:r w:rsidR="00176A08">
          <w:rPr>
            <w:webHidden/>
            <w:rtl/>
          </w:rPr>
          <w:instrText xml:space="preserve"> </w:instrText>
        </w:r>
        <w:r w:rsidR="00176A08">
          <w:rPr>
            <w:rStyle w:val="Hyperlink"/>
            <w:rtl/>
          </w:rPr>
        </w:r>
        <w:r w:rsidR="00176A08">
          <w:rPr>
            <w:rStyle w:val="Hyperlink"/>
            <w:rtl/>
          </w:rPr>
          <w:fldChar w:fldCharType="separate"/>
        </w:r>
        <w:r w:rsidR="00176A08">
          <w:rPr>
            <w:webHidden/>
            <w:rtl/>
          </w:rPr>
          <w:t>3</w:t>
        </w:r>
        <w:r w:rsidR="00176A08">
          <w:rPr>
            <w:rStyle w:val="Hyperlink"/>
            <w:rtl/>
          </w:rPr>
          <w:fldChar w:fldCharType="end"/>
        </w:r>
      </w:hyperlink>
    </w:p>
    <w:p w:rsidR="00176A08" w:rsidRDefault="00176A08" w:rsidP="00176A08">
      <w:pPr>
        <w:pStyle w:val="SectionTitle"/>
        <w:rPr>
          <w:rFonts w:hint="cs"/>
          <w:rtl/>
        </w:rPr>
      </w:pPr>
      <w:r>
        <w:rPr>
          <w:rtl/>
        </w:rPr>
        <w:fldChar w:fldCharType="end"/>
      </w:r>
    </w:p>
    <w:p w:rsidR="00FF31C4" w:rsidRPr="000B46A3" w:rsidRDefault="00FF31C4" w:rsidP="00176A08">
      <w:pPr>
        <w:pStyle w:val="1"/>
        <w:pageBreakBefore/>
        <w:rPr>
          <w:rtl/>
        </w:rPr>
      </w:pPr>
      <w:bookmarkStart w:id="0" w:name="_Toc332277625"/>
      <w:bookmarkStart w:id="1" w:name="_Toc401058852"/>
      <w:r w:rsidRPr="000B46A3">
        <w:rPr>
          <w:rFonts w:hint="cs"/>
        </w:rPr>
        <w:lastRenderedPageBreak/>
        <w:t>IT</w:t>
      </w:r>
      <w:r w:rsidRPr="000B46A3">
        <w:rPr>
          <w:rFonts w:hint="cs"/>
          <w:rtl/>
        </w:rPr>
        <w:t xml:space="preserve"> ו</w:t>
      </w:r>
      <w:r>
        <w:rPr>
          <w:rFonts w:hint="cs"/>
          <w:rtl/>
        </w:rPr>
        <w:t>-</w:t>
      </w:r>
      <w:r w:rsidRPr="000B46A3">
        <w:rPr>
          <w:rFonts w:hint="cs"/>
          <w:rtl/>
        </w:rPr>
        <w:t xml:space="preserve"> </w:t>
      </w:r>
      <w:r w:rsidRPr="000B46A3">
        <w:t>Business</w:t>
      </w:r>
      <w:r w:rsidRPr="000B46A3">
        <w:rPr>
          <w:rFonts w:hint="cs"/>
          <w:rtl/>
        </w:rPr>
        <w:t xml:space="preserve"> במערכות </w:t>
      </w:r>
      <w:r w:rsidRPr="000B46A3">
        <w:rPr>
          <w:rFonts w:hint="cs"/>
        </w:rPr>
        <w:t>BI</w:t>
      </w:r>
      <w:bookmarkEnd w:id="0"/>
      <w:bookmarkEnd w:id="1"/>
    </w:p>
    <w:p w:rsidR="00FF31C4" w:rsidRPr="0039441B" w:rsidRDefault="00FF31C4" w:rsidP="00176A08">
      <w:pPr>
        <w:pStyle w:val="2"/>
        <w:rPr>
          <w:rtl/>
        </w:rPr>
      </w:pPr>
      <w:bookmarkStart w:id="2" w:name="_Toc401058853"/>
      <w:r>
        <w:rPr>
          <w:rFonts w:hint="cs"/>
          <w:rtl/>
        </w:rPr>
        <w:t>הערכת מטרות הארגון</w:t>
      </w:r>
      <w:bookmarkEnd w:id="2"/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באיזה אופן קשורות מטרות </w:t>
      </w:r>
      <w:r>
        <w:rPr>
          <w:rFonts w:hint="cs"/>
        </w:rPr>
        <w:t>BI</w:t>
      </w:r>
      <w:r>
        <w:rPr>
          <w:rFonts w:hint="cs"/>
          <w:rtl/>
        </w:rPr>
        <w:t xml:space="preserve"> למטרות הארגון?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כיצד מודדים את הקשר בין מטרות הארגון ומטרות </w:t>
      </w:r>
      <w:r>
        <w:rPr>
          <w:rFonts w:hint="cs"/>
        </w:rPr>
        <w:t>BI</w:t>
      </w:r>
      <w:r>
        <w:rPr>
          <w:rFonts w:hint="cs"/>
          <w:rtl/>
        </w:rPr>
        <w:t xml:space="preserve"> בארגון?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>האם דוח או ניתוח משרת מטרה ארגונית?  כן/לא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>איזה מטרה ארגונית משרת הדוח?</w:t>
      </w:r>
    </w:p>
    <w:p w:rsidR="00FF31C4" w:rsidRPr="0039441B" w:rsidRDefault="00FF31C4" w:rsidP="00176A08">
      <w:pPr>
        <w:pStyle w:val="2"/>
        <w:rPr>
          <w:rtl/>
        </w:rPr>
      </w:pPr>
      <w:bookmarkStart w:id="3" w:name="_Toc401058854"/>
      <w:r>
        <w:rPr>
          <w:rFonts w:hint="cs"/>
          <w:rtl/>
        </w:rPr>
        <w:t>הערכת בשלות הארגון</w:t>
      </w:r>
      <w:bookmarkEnd w:id="3"/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תרבות ארגונית 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אוטומציה של עיבודי </w:t>
      </w:r>
      <w:r>
        <w:rPr>
          <w:rFonts w:hint="cs"/>
        </w:rPr>
        <w:t>BI</w:t>
      </w:r>
      <w:r>
        <w:rPr>
          <w:rFonts w:hint="cs"/>
          <w:rtl/>
        </w:rPr>
        <w:t xml:space="preserve">. ככל שרמת האוטומציה גבוהה יותר הארגון בשל יותר. </w:t>
      </w:r>
    </w:p>
    <w:p w:rsidR="00FF31C4" w:rsidRPr="0039441B" w:rsidRDefault="00FF31C4" w:rsidP="00176A08">
      <w:pPr>
        <w:pStyle w:val="2"/>
        <w:rPr>
          <w:rtl/>
        </w:rPr>
      </w:pPr>
      <w:bookmarkStart w:id="4" w:name="_Toc401058855"/>
      <w:r>
        <w:rPr>
          <w:rFonts w:hint="cs"/>
          <w:rtl/>
        </w:rPr>
        <w:t xml:space="preserve">תועלות עסקיות של </w:t>
      </w:r>
      <w:r>
        <w:rPr>
          <w:rFonts w:hint="cs"/>
        </w:rPr>
        <w:t>BI</w:t>
      </w:r>
      <w:bookmarkEnd w:id="4"/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מה הן התועלות העסקיות של </w:t>
      </w:r>
      <w:r>
        <w:rPr>
          <w:rFonts w:hint="cs"/>
        </w:rPr>
        <w:t>BI</w:t>
      </w:r>
      <w:r>
        <w:rPr>
          <w:rFonts w:hint="cs"/>
          <w:rtl/>
        </w:rPr>
        <w:t>? דוגמאות: שיפור בתהליכים עסקיים, עליית בייצור, חיסכון כספי בעלויות.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>כיצד מודדים את התועלות העסקיות?</w:t>
      </w:r>
    </w:p>
    <w:p w:rsidR="00FF31C4" w:rsidRDefault="00FF31C4" w:rsidP="00176A08">
      <w:pPr>
        <w:pStyle w:val="1"/>
        <w:rPr>
          <w:rtl/>
        </w:rPr>
      </w:pPr>
      <w:bookmarkStart w:id="5" w:name="_Toc332277626"/>
      <w:bookmarkStart w:id="6" w:name="_Toc401058856"/>
      <w:r w:rsidRPr="000B46A3">
        <w:rPr>
          <w:rFonts w:hint="cs"/>
          <w:rtl/>
        </w:rPr>
        <w:t>היערכות אסטרטגית</w:t>
      </w:r>
      <w:bookmarkEnd w:id="5"/>
      <w:bookmarkEnd w:id="6"/>
    </w:p>
    <w:p w:rsidR="00FF31C4" w:rsidRDefault="00FF31C4" w:rsidP="00176A08">
      <w:pPr>
        <w:pStyle w:val="2"/>
      </w:pPr>
      <w:bookmarkStart w:id="7" w:name="_Toc401058857"/>
      <w:r>
        <w:rPr>
          <w:rFonts w:hint="cs"/>
          <w:rtl/>
        </w:rPr>
        <w:t>שאלות מפתח בהתוויי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אסטרטגיה ל- </w:t>
      </w:r>
      <w:r>
        <w:rPr>
          <w:rFonts w:hint="cs"/>
        </w:rPr>
        <w:t>BI</w:t>
      </w:r>
      <w:bookmarkEnd w:id="7"/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מה הן מטרות האסטרטגיות של הארגון?  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מה הן המטרות האסטרטגיות של </w:t>
      </w:r>
      <w:r>
        <w:rPr>
          <w:rFonts w:hint="cs"/>
        </w:rPr>
        <w:t>BI</w:t>
      </w:r>
      <w:r>
        <w:t xml:space="preserve"> </w:t>
      </w:r>
      <w:r>
        <w:rPr>
          <w:rFonts w:hint="cs"/>
          <w:rtl/>
        </w:rPr>
        <w:t>?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אין מודדים את הקשר בין מימוש אסטרטגיית </w:t>
      </w:r>
      <w:r>
        <w:rPr>
          <w:rFonts w:hint="cs"/>
        </w:rPr>
        <w:t>BI</w:t>
      </w:r>
      <w:r>
        <w:rPr>
          <w:rFonts w:hint="cs"/>
          <w:rtl/>
        </w:rPr>
        <w:t xml:space="preserve"> ומימוש אסטרטגיית הארגון?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מי הן קבוצות המשתמשים בארגון המשתמשות ב- </w:t>
      </w:r>
      <w:r>
        <w:rPr>
          <w:rFonts w:hint="cs"/>
        </w:rPr>
        <w:t>BI</w:t>
      </w:r>
      <w:r>
        <w:rPr>
          <w:rFonts w:hint="cs"/>
          <w:rtl/>
        </w:rPr>
        <w:t>? יש למפות קבוצות לפי שימושים.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איזה תפקידים חדשים ואיזה שינויים ארגוניים עשויים להידרש למימוש </w:t>
      </w:r>
      <w:r>
        <w:t>BI</w:t>
      </w:r>
      <w:r>
        <w:rPr>
          <w:rFonts w:hint="cs"/>
          <w:rtl/>
        </w:rPr>
        <w:t xml:space="preserve">? דוגמה:  הקמת </w:t>
      </w:r>
      <w:r>
        <w:rPr>
          <w:rFonts w:hint="cs"/>
        </w:rPr>
        <w:t>BICC</w:t>
      </w:r>
      <w:r>
        <w:rPr>
          <w:rFonts w:hint="cs"/>
          <w:rtl/>
        </w:rPr>
        <w:t xml:space="preserve"> מבנהו ואיושו.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באיזו מידה ובאיזה אופן קבלת החלטות וביצוע פעולות הנגזרות מהן תלויים בתוצרי </w:t>
      </w:r>
      <w:r>
        <w:rPr>
          <w:rFonts w:hint="cs"/>
        </w:rPr>
        <w:t>BI</w:t>
      </w:r>
      <w:r>
        <w:rPr>
          <w:rFonts w:hint="cs"/>
          <w:rtl/>
        </w:rPr>
        <w:t>?</w:t>
      </w:r>
    </w:p>
    <w:p w:rsidR="00FF31C4" w:rsidRDefault="00FF31C4" w:rsidP="00FF31C4">
      <w:pPr>
        <w:pStyle w:val="BulletList2"/>
      </w:pPr>
      <w:r>
        <w:rPr>
          <w:rFonts w:hint="cs"/>
          <w:rtl/>
        </w:rPr>
        <w:t xml:space="preserve">האם התרבות הארגונית היא של  </w:t>
      </w:r>
      <w:r>
        <w:t>Fact Finders</w:t>
      </w:r>
      <w:r>
        <w:rPr>
          <w:rFonts w:hint="cs"/>
          <w:rtl/>
        </w:rPr>
        <w:t xml:space="preserve"> או של </w:t>
      </w:r>
      <w:r>
        <w:t>Fumblers</w:t>
      </w:r>
      <w:r>
        <w:rPr>
          <w:rFonts w:hint="cs"/>
          <w:rtl/>
        </w:rPr>
        <w:t>?</w:t>
      </w:r>
    </w:p>
    <w:p w:rsidR="00FF31C4" w:rsidRDefault="00FF31C4" w:rsidP="00176A08">
      <w:pPr>
        <w:pStyle w:val="2"/>
      </w:pPr>
      <w:bookmarkStart w:id="8" w:name="_Toc401058858"/>
      <w:r>
        <w:t>Business Intelligence Competence Center (BICC)</w:t>
      </w:r>
      <w:bookmarkEnd w:id="8"/>
    </w:p>
    <w:p w:rsidR="00FF31C4" w:rsidRDefault="00FF31C4" w:rsidP="00FF31C4">
      <w:pPr>
        <w:pStyle w:val="AlphaList2"/>
      </w:pPr>
      <w:r>
        <w:rPr>
          <w:rFonts w:hint="cs"/>
          <w:rtl/>
        </w:rPr>
        <w:t xml:space="preserve">בחינת מצאי הכלים </w:t>
      </w:r>
      <w:r>
        <w:t xml:space="preserve"> 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>מיפוי מצאי כלים והשימוש בהם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>האם הכלים מתאימים לדיווחים והניתוחים הנדרשים?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 xml:space="preserve">האם יש כלים המתאימים לשאילתות אד-הוק למשתמשים ללא מעורבות מומחי </w:t>
      </w:r>
      <w:r>
        <w:rPr>
          <w:rFonts w:hint="cs"/>
        </w:rPr>
        <w:t>IT</w:t>
      </w:r>
      <w:r>
        <w:rPr>
          <w:rFonts w:hint="cs"/>
          <w:rtl/>
        </w:rPr>
        <w:t xml:space="preserve"> או </w:t>
      </w:r>
      <w:r>
        <w:t>Power End Users</w:t>
      </w:r>
      <w:r>
        <w:rPr>
          <w:rFonts w:hint="cs"/>
          <w:rtl/>
        </w:rPr>
        <w:t>?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>סטנדרטיזציה של שימוש במספר קטן יותר של כלים</w:t>
      </w:r>
    </w:p>
    <w:p w:rsidR="00FF31C4" w:rsidRDefault="00FF31C4" w:rsidP="00FF31C4">
      <w:pPr>
        <w:pStyle w:val="AlphaList2"/>
      </w:pPr>
      <w:r>
        <w:rPr>
          <w:rFonts w:hint="cs"/>
          <w:rtl/>
        </w:rPr>
        <w:t xml:space="preserve">בחינת נתוני </w:t>
      </w:r>
      <w:r>
        <w:rPr>
          <w:rFonts w:hint="cs"/>
        </w:rPr>
        <w:t>BI</w:t>
      </w:r>
      <w:r>
        <w:rPr>
          <w:rFonts w:hint="cs"/>
          <w:rtl/>
        </w:rPr>
        <w:t xml:space="preserve"> ברמה ארגונית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>הבטחת "אמת אחת" של נתונים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>מניעת כפילויות ויתירות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lastRenderedPageBreak/>
        <w:t>הבטחת איכות נתונים</w:t>
      </w:r>
    </w:p>
    <w:p w:rsidR="00FF31C4" w:rsidRDefault="00FF31C4" w:rsidP="00FF31C4">
      <w:pPr>
        <w:pStyle w:val="AlphaList2"/>
      </w:pPr>
      <w:r>
        <w:rPr>
          <w:rFonts w:hint="cs"/>
          <w:rtl/>
        </w:rPr>
        <w:t xml:space="preserve">בחינת דווחי וניתוחי </w:t>
      </w:r>
      <w:r>
        <w:rPr>
          <w:rFonts w:hint="cs"/>
        </w:rPr>
        <w:t>BI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 xml:space="preserve">מניעת כפילויות ויתירות 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>דוחות ללא שימוש וללא שימוש עתידי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 xml:space="preserve">אפשרויות שימוש חוזר( </w:t>
      </w:r>
      <w:r>
        <w:t>(Reuse</w:t>
      </w:r>
      <w:r>
        <w:rPr>
          <w:rFonts w:hint="cs"/>
          <w:rtl/>
        </w:rPr>
        <w:t xml:space="preserve"> בניתוחים ובדוחות. </w:t>
      </w:r>
    </w:p>
    <w:p w:rsidR="00FF31C4" w:rsidRDefault="00FF31C4" w:rsidP="00FF31C4">
      <w:pPr>
        <w:pStyle w:val="AlphaList2"/>
        <w:rPr>
          <w:rtl/>
        </w:rPr>
      </w:pPr>
      <w:r>
        <w:rPr>
          <w:rFonts w:hint="cs"/>
          <w:rtl/>
        </w:rPr>
        <w:t xml:space="preserve">קביעת סדר עדיפויות בפיתוחי </w:t>
      </w:r>
      <w:r>
        <w:rPr>
          <w:rFonts w:hint="cs"/>
        </w:rPr>
        <w:t>BI</w:t>
      </w:r>
      <w:r>
        <w:rPr>
          <w:rFonts w:hint="cs"/>
          <w:rtl/>
        </w:rPr>
        <w:t xml:space="preserve"> על מנת שיסתנכרנו עם המטרות העסקיות ועל מנת שיקטינו את ה- </w:t>
      </w:r>
      <w:r>
        <w:t>TCO</w:t>
      </w:r>
      <w:r>
        <w:rPr>
          <w:rFonts w:hint="cs"/>
          <w:rtl/>
        </w:rPr>
        <w:t xml:space="preserve">  (</w:t>
      </w:r>
      <w:r>
        <w:t>Total Cost of Ownership</w:t>
      </w:r>
      <w:r>
        <w:rPr>
          <w:rFonts w:hint="cs"/>
          <w:rtl/>
        </w:rPr>
        <w:t>)</w:t>
      </w:r>
    </w:p>
    <w:p w:rsidR="00FF31C4" w:rsidRPr="00FA50AB" w:rsidRDefault="00FF31C4" w:rsidP="00176A08">
      <w:pPr>
        <w:pStyle w:val="2"/>
      </w:pPr>
      <w:bookmarkStart w:id="9" w:name="_Toc401058859"/>
      <w:r w:rsidRPr="00FA50AB">
        <w:rPr>
          <w:rFonts w:hint="cs"/>
          <w:rtl/>
        </w:rPr>
        <w:t>ניהול דינאמי</w:t>
      </w:r>
      <w:bookmarkEnd w:id="9"/>
    </w:p>
    <w:p w:rsidR="00FF31C4" w:rsidRDefault="00FF31C4" w:rsidP="00E8622B">
      <w:pPr>
        <w:pStyle w:val="AlphaList2"/>
        <w:numPr>
          <w:ilvl w:val="0"/>
          <w:numId w:val="11"/>
        </w:numPr>
      </w:pPr>
      <w:r>
        <w:rPr>
          <w:rFonts w:hint="cs"/>
          <w:rtl/>
        </w:rPr>
        <w:t xml:space="preserve">מדידת ביצועים עסקיים של מימוש  </w:t>
      </w:r>
      <w:r>
        <w:rPr>
          <w:rFonts w:hint="cs"/>
        </w:rPr>
        <w:t>BI</w:t>
      </w:r>
      <w:r>
        <w:rPr>
          <w:rFonts w:hint="cs"/>
          <w:rtl/>
        </w:rPr>
        <w:t xml:space="preserve"> בארגון.</w:t>
      </w:r>
    </w:p>
    <w:p w:rsidR="00FF31C4" w:rsidRDefault="00FF31C4" w:rsidP="00E8622B">
      <w:pPr>
        <w:pStyle w:val="AlphaList2"/>
        <w:numPr>
          <w:ilvl w:val="0"/>
          <w:numId w:val="11"/>
        </w:numPr>
      </w:pPr>
      <w:r>
        <w:rPr>
          <w:rFonts w:hint="cs"/>
          <w:rtl/>
        </w:rPr>
        <w:t>ביטול דווחים וניתוחים שלא נעשה בהם שימוש. בדרך כלל גם לא צפוי להם שימוש בעתיד.</w:t>
      </w:r>
    </w:p>
    <w:p w:rsidR="00FF31C4" w:rsidRDefault="00FF31C4" w:rsidP="00E8622B">
      <w:pPr>
        <w:pStyle w:val="AlphaList2"/>
        <w:numPr>
          <w:ilvl w:val="0"/>
          <w:numId w:val="11"/>
        </w:numPr>
      </w:pPr>
      <w:r>
        <w:rPr>
          <w:rFonts w:hint="cs"/>
          <w:rtl/>
        </w:rPr>
        <w:t>התמודדות עם קצב הגידול הגבוה במידע. המשמעויות שלו הן: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>עיבודים מורכבים וארוכים יותר בגלל כמויות נתונים גדולות.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 xml:space="preserve">שדות נתונים חדשים שאפשר לעשות בהם שימוש בעיבודי </w:t>
      </w:r>
      <w:r>
        <w:rPr>
          <w:rFonts w:hint="cs"/>
        </w:rPr>
        <w:t>BI</w:t>
      </w:r>
    </w:p>
    <w:p w:rsidR="00FF31C4" w:rsidRDefault="00FF31C4" w:rsidP="00FF31C4">
      <w:pPr>
        <w:pStyle w:val="AlphaList2"/>
      </w:pPr>
      <w:r>
        <w:rPr>
          <w:rFonts w:hint="cs"/>
          <w:rtl/>
        </w:rPr>
        <w:t>הקטנת כמויות המידע עליהן צריכים להתבצע העיבודים: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>אם ישנם שדות נתונים שלא נעשה בהם שימוש ולא צפוי בהם שימוש</w:t>
      </w:r>
    </w:p>
    <w:p w:rsidR="00FF31C4" w:rsidRDefault="00FF31C4" w:rsidP="00176A08">
      <w:pPr>
        <w:pStyle w:val="1"/>
      </w:pPr>
      <w:bookmarkStart w:id="10" w:name="_Toc401058860"/>
      <w:r>
        <w:rPr>
          <w:rFonts w:hint="cs"/>
          <w:rtl/>
        </w:rPr>
        <w:t>הערכות טכנית ארגונית</w:t>
      </w:r>
      <w:bookmarkEnd w:id="10"/>
    </w:p>
    <w:p w:rsidR="00FF31C4" w:rsidRDefault="00FF31C4" w:rsidP="00E8622B">
      <w:pPr>
        <w:pStyle w:val="AlphaList2"/>
        <w:numPr>
          <w:ilvl w:val="0"/>
          <w:numId w:val="12"/>
        </w:numPr>
      </w:pPr>
      <w:r>
        <w:rPr>
          <w:rFonts w:hint="cs"/>
          <w:rtl/>
        </w:rPr>
        <w:t xml:space="preserve">צוות </w:t>
      </w:r>
      <w:r>
        <w:rPr>
          <w:rFonts w:hint="cs"/>
        </w:rPr>
        <w:t>BI</w:t>
      </w:r>
      <w:r>
        <w:rPr>
          <w:rFonts w:hint="cs"/>
          <w:rtl/>
        </w:rPr>
        <w:t xml:space="preserve"> בכל יחידה</w:t>
      </w:r>
    </w:p>
    <w:p w:rsidR="00FF31C4" w:rsidRDefault="00FF31C4" w:rsidP="00E8622B">
      <w:pPr>
        <w:pStyle w:val="AlphaList2"/>
        <w:numPr>
          <w:ilvl w:val="0"/>
          <w:numId w:val="12"/>
        </w:numPr>
      </w:pPr>
      <w:r>
        <w:rPr>
          <w:rFonts w:hint="cs"/>
          <w:rtl/>
        </w:rPr>
        <w:t xml:space="preserve">יחידת </w:t>
      </w:r>
      <w:r>
        <w:rPr>
          <w:rFonts w:hint="cs"/>
        </w:rPr>
        <w:t>BI</w:t>
      </w:r>
      <w:r>
        <w:rPr>
          <w:rFonts w:hint="cs"/>
          <w:rtl/>
        </w:rPr>
        <w:t xml:space="preserve"> מרכזית המבצעת את העיבודים האנליטיים המורכבים. דו"חות פשוטים יופקו על ידי צוותים אפליקטיביים.</w:t>
      </w:r>
    </w:p>
    <w:p w:rsidR="00FF31C4" w:rsidRDefault="00FF31C4" w:rsidP="00E8622B">
      <w:pPr>
        <w:pStyle w:val="AlphaList2"/>
        <w:numPr>
          <w:ilvl w:val="0"/>
          <w:numId w:val="12"/>
        </w:numPr>
      </w:pPr>
      <w:r>
        <w:rPr>
          <w:rFonts w:hint="cs"/>
          <w:rtl/>
        </w:rPr>
        <w:t xml:space="preserve">מי מפתח דיווחים וניתוחים (קבועים ואד-הוק)? </w:t>
      </w:r>
    </w:p>
    <w:p w:rsidR="00FF31C4" w:rsidRDefault="00FF31C4" w:rsidP="00176A08">
      <w:pPr>
        <w:pStyle w:val="BulletList3"/>
      </w:pPr>
      <w:r>
        <w:rPr>
          <w:rFonts w:hint="cs"/>
          <w:rtl/>
        </w:rPr>
        <w:t>אנשי מערכות מידע</w:t>
      </w:r>
    </w:p>
    <w:p w:rsidR="00FF31C4" w:rsidRDefault="00FF31C4" w:rsidP="00176A08">
      <w:pPr>
        <w:pStyle w:val="BulletList3"/>
      </w:pPr>
      <w:r>
        <w:t>Power End Users</w:t>
      </w:r>
    </w:p>
    <w:p w:rsidR="00FF31C4" w:rsidRDefault="00FF31C4" w:rsidP="00176A08">
      <w:pPr>
        <w:pStyle w:val="BulletList3"/>
      </w:pPr>
      <w:r>
        <w:t>End Users</w:t>
      </w:r>
      <w:r>
        <w:rPr>
          <w:rFonts w:hint="cs"/>
          <w:rtl/>
        </w:rPr>
        <w:t xml:space="preserve"> </w:t>
      </w:r>
    </w:p>
    <w:sectPr w:rsidR="00FF31C4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2B" w:rsidRDefault="00E8622B">
      <w:r>
        <w:separator/>
      </w:r>
    </w:p>
  </w:endnote>
  <w:endnote w:type="continuationSeparator" w:id="0">
    <w:p w:rsidR="00E8622B" w:rsidRDefault="00E8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78" w:rsidRDefault="004E2D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76" w:rsidRDefault="00C30D76" w:rsidP="00C30D76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30D76" w:rsidRDefault="00C30D76" w:rsidP="00C30D76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C30D76" w:rsidRDefault="00C30D76" w:rsidP="00C30D76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C30D76" w:rsidRDefault="00C30D76" w:rsidP="00C30D76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11" w:name="_GoBack"/>
    <w:bookmarkEnd w:id="1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78" w:rsidRDefault="004E2D78" w:rsidP="004E2D7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4E2D78" w:rsidRDefault="004E2D78" w:rsidP="004E2D78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4E2D78" w:rsidRDefault="004E2D78" w:rsidP="004E2D78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4E2D78" w:rsidRDefault="004E2D78" w:rsidP="004E2D78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2B" w:rsidRDefault="00E8622B">
      <w:r>
        <w:separator/>
      </w:r>
    </w:p>
  </w:footnote>
  <w:footnote w:type="continuationSeparator" w:id="0">
    <w:p w:rsidR="00E8622B" w:rsidRDefault="00E8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78" w:rsidRDefault="004E2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76A08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176A08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30D76">
      <w:rPr>
        <w:noProof/>
        <w:szCs w:val="18"/>
        <w:rtl/>
      </w:rPr>
      <w:t>‏07/04/2015</w:t>
    </w:r>
    <w:r>
      <w:rPr>
        <w:szCs w:val="18"/>
        <w:rtl/>
      </w:rPr>
      <w:fldChar w:fldCharType="end"/>
    </w:r>
  </w:p>
  <w:p w:rsidR="00BC529E" w:rsidRDefault="00BC529E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76A08">
      <w:rPr>
        <w:szCs w:val="18"/>
        <w:rtl/>
      </w:rPr>
      <w:t xml:space="preserve">מימוש </w:t>
    </w:r>
    <w:r w:rsidR="00176A08">
      <w:rPr>
        <w:szCs w:val="18"/>
      </w:rPr>
      <w:t>BI</w:t>
    </w:r>
    <w:r w:rsidR="00176A08">
      <w:rPr>
        <w:szCs w:val="18"/>
        <w:rtl/>
      </w:rPr>
      <w:t xml:space="preserve"> בארגון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BC529E" w:rsidRDefault="00BC529E" w:rsidP="00176A08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76A08">
      <w:rPr>
        <w:noProof/>
        <w:szCs w:val="18"/>
      </w:rPr>
      <w:t>h_bi_wdoc03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rFonts w:hint="cs"/>
        <w:szCs w:val="18"/>
      </w:rPr>
      <w:instrText>STYLEREF</w:instrText>
    </w:r>
    <w:r>
      <w:rPr>
        <w:rFonts w:hint="cs"/>
        <w:szCs w:val="18"/>
        <w:rtl/>
      </w:rPr>
      <w:instrText xml:space="preserve">  "כותרת </w:instrText>
    </w:r>
    <w:r w:rsidR="00176A08">
      <w:rPr>
        <w:szCs w:val="18"/>
      </w:rPr>
      <w:instrText>1</w:instrText>
    </w:r>
    <w:r>
      <w:rPr>
        <w:rFonts w:hint="cs"/>
        <w:szCs w:val="18"/>
        <w:rtl/>
      </w:rPr>
      <w:instrText>,</w:instrText>
    </w:r>
    <w:r>
      <w:rPr>
        <w:rFonts w:hint="cs"/>
        <w:szCs w:val="18"/>
      </w:rPr>
      <w:instrText xml:space="preserve">Heading </w:instrText>
    </w:r>
    <w:r w:rsidR="00176A08">
      <w:rPr>
        <w:szCs w:val="18"/>
      </w:rPr>
      <w:instrText>1</w:instrText>
    </w:r>
    <w:r>
      <w:rPr>
        <w:rFonts w:hint="cs"/>
        <w:szCs w:val="18"/>
      </w:rPr>
      <w:instrText>"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30D76" w:rsidRPr="00C30D76">
      <w:rPr>
        <w:b/>
        <w:bCs/>
        <w:noProof/>
        <w:szCs w:val="18"/>
      </w:rPr>
      <w:t>IT</w:t>
    </w:r>
    <w:r w:rsidR="00C30D76" w:rsidRPr="00C30D76">
      <w:rPr>
        <w:b/>
        <w:bCs/>
        <w:noProof/>
        <w:szCs w:val="18"/>
        <w:rtl/>
      </w:rPr>
      <w:t xml:space="preserve"> ו-</w:t>
    </w:r>
    <w:r w:rsidR="00C30D76">
      <w:rPr>
        <w:noProof/>
        <w:szCs w:val="18"/>
        <w:rtl/>
      </w:rPr>
      <w:t xml:space="preserve"> </w:t>
    </w:r>
    <w:r w:rsidR="00C30D76">
      <w:rPr>
        <w:noProof/>
        <w:szCs w:val="18"/>
      </w:rPr>
      <w:t>Business</w:t>
    </w:r>
    <w:r w:rsidR="00C30D76">
      <w:rPr>
        <w:noProof/>
        <w:szCs w:val="18"/>
        <w:rtl/>
      </w:rPr>
      <w:t xml:space="preserve"> במערכות </w:t>
    </w:r>
    <w:r w:rsidR="00C30D76">
      <w:rPr>
        <w:noProof/>
        <w:szCs w:val="18"/>
      </w:rPr>
      <w:t>BI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C30D76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30D76">
      <w:rPr>
        <w:noProof/>
        <w:szCs w:val="18"/>
        <w:rtl/>
      </w:rPr>
      <w:t>3</w:t>
    </w:r>
    <w:r>
      <w:rPr>
        <w:szCs w:val="18"/>
        <w:rtl/>
      </w:rPr>
      <w:fldChar w:fldCharType="end"/>
    </w:r>
  </w:p>
  <w:p w:rsidR="00176A08" w:rsidRDefault="00176A08" w:rsidP="00B9656D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176A08">
    <w:pPr>
      <w:pStyle w:val="a3"/>
      <w:tabs>
        <w:tab w:val="clear" w:pos="8306"/>
        <w:tab w:val="right" w:pos="9070"/>
      </w:tabs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FF31C4">
      <w:t>1</w:t>
    </w:r>
    <w:r w:rsidR="00176A08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"/>
  </w:num>
  <w:num w:numId="4">
    <w:abstractNumId w:val="18"/>
  </w:num>
  <w:num w:numId="5">
    <w:abstractNumId w:val="9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19"/>
  </w:num>
  <w:num w:numId="11">
    <w:abstractNumId w:val="23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1"/>
  </w:num>
  <w:num w:numId="14">
    <w:abstractNumId w:val="17"/>
  </w:num>
  <w:num w:numId="15">
    <w:abstractNumId w:val="8"/>
  </w:num>
  <w:num w:numId="16">
    <w:abstractNumId w:val="13"/>
  </w:num>
  <w:num w:numId="17">
    <w:abstractNumId w:val="16"/>
  </w:num>
  <w:num w:numId="18">
    <w:abstractNumId w:val="24"/>
  </w:num>
  <w:num w:numId="19">
    <w:abstractNumId w:val="4"/>
  </w:num>
  <w:num w:numId="20">
    <w:abstractNumId w:val="10"/>
  </w:num>
  <w:num w:numId="21">
    <w:abstractNumId w:val="0"/>
  </w:num>
  <w:num w:numId="22">
    <w:abstractNumId w:val="6"/>
  </w:num>
  <w:num w:numId="23">
    <w:abstractNumId w:val="20"/>
  </w:num>
  <w:num w:numId="24">
    <w:abstractNumId w:val="25"/>
  </w:num>
  <w:num w:numId="25">
    <w:abstractNumId w:val="5"/>
  </w:num>
  <w:num w:numId="26">
    <w:abstractNumId w:val="12"/>
    <w:lvlOverride w:ilvl="0">
      <w:startOverride w:val="1"/>
    </w:lvlOverride>
  </w:num>
  <w:num w:numId="27">
    <w:abstractNumId w:val="22"/>
  </w:num>
  <w:num w:numId="28">
    <w:abstractNumId w:val="1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A08"/>
    <w:rsid w:val="00176B12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E2D78"/>
    <w:rsid w:val="004E4E82"/>
    <w:rsid w:val="005077F2"/>
    <w:rsid w:val="0057469C"/>
    <w:rsid w:val="00581586"/>
    <w:rsid w:val="005B0B5F"/>
    <w:rsid w:val="006012A0"/>
    <w:rsid w:val="00617B57"/>
    <w:rsid w:val="00625EFA"/>
    <w:rsid w:val="00663DD0"/>
    <w:rsid w:val="00665B7B"/>
    <w:rsid w:val="006825F6"/>
    <w:rsid w:val="006A6F0D"/>
    <w:rsid w:val="00754317"/>
    <w:rsid w:val="00756362"/>
    <w:rsid w:val="00784FE0"/>
    <w:rsid w:val="007B1E73"/>
    <w:rsid w:val="007B3814"/>
    <w:rsid w:val="007C0019"/>
    <w:rsid w:val="007F53D4"/>
    <w:rsid w:val="00814B67"/>
    <w:rsid w:val="008205E7"/>
    <w:rsid w:val="008B1D30"/>
    <w:rsid w:val="008F0E82"/>
    <w:rsid w:val="00915692"/>
    <w:rsid w:val="009371E9"/>
    <w:rsid w:val="00945B91"/>
    <w:rsid w:val="00961B07"/>
    <w:rsid w:val="009624E6"/>
    <w:rsid w:val="00966607"/>
    <w:rsid w:val="0097533A"/>
    <w:rsid w:val="00994AD0"/>
    <w:rsid w:val="009E231A"/>
    <w:rsid w:val="00A11E55"/>
    <w:rsid w:val="00A261C4"/>
    <w:rsid w:val="00AB7AC4"/>
    <w:rsid w:val="00B20443"/>
    <w:rsid w:val="00B9656D"/>
    <w:rsid w:val="00BC529E"/>
    <w:rsid w:val="00C30D76"/>
    <w:rsid w:val="00C7524C"/>
    <w:rsid w:val="00CE6CAF"/>
    <w:rsid w:val="00D319DD"/>
    <w:rsid w:val="00D737EF"/>
    <w:rsid w:val="00E243D5"/>
    <w:rsid w:val="00E46EBF"/>
    <w:rsid w:val="00E53DB8"/>
    <w:rsid w:val="00E8622B"/>
    <w:rsid w:val="00EC16DB"/>
    <w:rsid w:val="00EE3C89"/>
    <w:rsid w:val="00F74D5D"/>
    <w:rsid w:val="00FB4FE9"/>
    <w:rsid w:val="00FD7D6A"/>
    <w:rsid w:val="00FE219B"/>
    <w:rsid w:val="00FF31C4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05D08F5-2B97-4210-9C23-7ADB6991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9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FE219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FE219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FE219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FE219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FE219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FE219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FE219B"/>
    <w:pPr>
      <w:numPr>
        <w:ilvl w:val="6"/>
        <w:numId w:val="25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FE219B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FE219B"/>
    <w:pPr>
      <w:numPr>
        <w:ilvl w:val="8"/>
        <w:numId w:val="2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E21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E219B"/>
  </w:style>
  <w:style w:type="paragraph" w:customStyle="1" w:styleId="Base">
    <w:name w:val="Base"/>
    <w:rsid w:val="00FE219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20443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FE219B"/>
    <w:pPr>
      <w:numPr>
        <w:ilvl w:val="1"/>
        <w:numId w:val="9"/>
      </w:numPr>
    </w:pPr>
  </w:style>
  <w:style w:type="paragraph" w:customStyle="1" w:styleId="AlphaList2">
    <w:name w:val="Alpha List 2"/>
    <w:basedOn w:val="Base"/>
    <w:rsid w:val="00FE219B"/>
    <w:pPr>
      <w:numPr>
        <w:ilvl w:val="2"/>
        <w:numId w:val="9"/>
      </w:numPr>
      <w:ind w:left="1071" w:hanging="357"/>
    </w:pPr>
  </w:style>
  <w:style w:type="paragraph" w:customStyle="1" w:styleId="AlphaList3">
    <w:name w:val="Alpha List 3"/>
    <w:basedOn w:val="Base"/>
    <w:rsid w:val="00FE219B"/>
    <w:pPr>
      <w:numPr>
        <w:ilvl w:val="3"/>
        <w:numId w:val="9"/>
      </w:numPr>
    </w:pPr>
  </w:style>
  <w:style w:type="paragraph" w:customStyle="1" w:styleId="BulletList">
    <w:name w:val="Bullet List"/>
    <w:basedOn w:val="Base"/>
    <w:rsid w:val="00FE219B"/>
    <w:pPr>
      <w:numPr>
        <w:numId w:val="3"/>
      </w:numPr>
      <w:spacing w:line="320" w:lineRule="exact"/>
    </w:pPr>
  </w:style>
  <w:style w:type="paragraph" w:customStyle="1" w:styleId="BulletList1">
    <w:name w:val="Bullet List 1"/>
    <w:basedOn w:val="Base"/>
    <w:rsid w:val="00FE219B"/>
    <w:pPr>
      <w:numPr>
        <w:ilvl w:val="1"/>
        <w:numId w:val="13"/>
      </w:numPr>
    </w:pPr>
  </w:style>
  <w:style w:type="paragraph" w:customStyle="1" w:styleId="BulletList2">
    <w:name w:val="Bullet List 2"/>
    <w:basedOn w:val="Base"/>
    <w:rsid w:val="00FE219B"/>
    <w:pPr>
      <w:numPr>
        <w:ilvl w:val="2"/>
        <w:numId w:val="13"/>
      </w:numPr>
    </w:pPr>
  </w:style>
  <w:style w:type="paragraph" w:customStyle="1" w:styleId="BulletList3">
    <w:name w:val="Bullet List 3"/>
    <w:basedOn w:val="Base"/>
    <w:rsid w:val="00FE219B"/>
    <w:pPr>
      <w:numPr>
        <w:ilvl w:val="3"/>
        <w:numId w:val="13"/>
      </w:numPr>
    </w:pPr>
  </w:style>
  <w:style w:type="paragraph" w:customStyle="1" w:styleId="BulletList4">
    <w:name w:val="Bullet List 4"/>
    <w:basedOn w:val="Base"/>
    <w:rsid w:val="00FE219B"/>
    <w:pPr>
      <w:numPr>
        <w:ilvl w:val="4"/>
        <w:numId w:val="13"/>
      </w:numPr>
    </w:pPr>
  </w:style>
  <w:style w:type="paragraph" w:customStyle="1" w:styleId="11">
    <w:name w:val="כיתוב1"/>
    <w:basedOn w:val="Base"/>
    <w:rsid w:val="00FF31C4"/>
    <w:pPr>
      <w:jc w:val="center"/>
    </w:pPr>
    <w:rPr>
      <w:bCs/>
    </w:rPr>
  </w:style>
  <w:style w:type="paragraph" w:customStyle="1" w:styleId="DataItem">
    <w:name w:val="DataItem"/>
    <w:basedOn w:val="Base"/>
    <w:rsid w:val="00B20443"/>
    <w:pPr>
      <w:jc w:val="left"/>
    </w:pPr>
  </w:style>
  <w:style w:type="paragraph" w:customStyle="1" w:styleId="DataItemB">
    <w:name w:val="DataItemB"/>
    <w:basedOn w:val="Base"/>
    <w:rsid w:val="00B20443"/>
    <w:pPr>
      <w:jc w:val="left"/>
    </w:pPr>
    <w:rPr>
      <w:b/>
      <w:bCs/>
    </w:rPr>
  </w:style>
  <w:style w:type="paragraph" w:customStyle="1" w:styleId="Draft">
    <w:name w:val="Draft"/>
    <w:basedOn w:val="Base"/>
    <w:rsid w:val="00FE219B"/>
    <w:rPr>
      <w:rFonts w:cs="Guttman Yad"/>
      <w:i/>
    </w:rPr>
  </w:style>
  <w:style w:type="paragraph" w:customStyle="1" w:styleId="Draft1">
    <w:name w:val="Draft1"/>
    <w:basedOn w:val="Base"/>
    <w:rsid w:val="00FE219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E219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FE219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E219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FE219B"/>
    <w:pPr>
      <w:jc w:val="center"/>
    </w:pPr>
  </w:style>
  <w:style w:type="paragraph" w:customStyle="1" w:styleId="Instruction">
    <w:name w:val="Instruction"/>
    <w:basedOn w:val="Base"/>
    <w:rsid w:val="00B20443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20443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20443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20443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FE219B"/>
    <w:pPr>
      <w:spacing w:before="0"/>
      <w:ind w:left="720"/>
    </w:pPr>
  </w:style>
  <w:style w:type="paragraph" w:customStyle="1" w:styleId="ListContinue2">
    <w:name w:val="List Continue2"/>
    <w:basedOn w:val="Base"/>
    <w:rsid w:val="00FE219B"/>
    <w:pPr>
      <w:spacing w:before="0"/>
      <w:ind w:left="1083"/>
    </w:pPr>
  </w:style>
  <w:style w:type="paragraph" w:customStyle="1" w:styleId="ListContinue3">
    <w:name w:val="List Continue3"/>
    <w:basedOn w:val="Base"/>
    <w:rsid w:val="00FE219B"/>
    <w:pPr>
      <w:spacing w:before="0"/>
      <w:ind w:left="1440"/>
    </w:pPr>
  </w:style>
  <w:style w:type="paragraph" w:customStyle="1" w:styleId="ListContinue">
    <w:name w:val="ListContinue"/>
    <w:basedOn w:val="Base"/>
    <w:rsid w:val="00B20443"/>
    <w:pPr>
      <w:spacing w:before="0"/>
      <w:ind w:left="397"/>
    </w:pPr>
  </w:style>
  <w:style w:type="paragraph" w:customStyle="1" w:styleId="12">
    <w:name w:val="רגיל1"/>
    <w:basedOn w:val="Base"/>
    <w:rsid w:val="00FF31C4"/>
  </w:style>
  <w:style w:type="paragraph" w:customStyle="1" w:styleId="Normaltitle">
    <w:name w:val="Normal title"/>
    <w:basedOn w:val="Base"/>
    <w:next w:val="13"/>
    <w:rsid w:val="00B20443"/>
    <w:rPr>
      <w:b/>
      <w:bCs/>
    </w:rPr>
  </w:style>
  <w:style w:type="paragraph" w:customStyle="1" w:styleId="Normal1">
    <w:name w:val="Normal1"/>
    <w:basedOn w:val="Base"/>
    <w:link w:val="Normal10"/>
    <w:rsid w:val="00FE219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20443"/>
    <w:pPr>
      <w:ind w:left="397"/>
    </w:pPr>
    <w:rPr>
      <w:b/>
      <w:bCs/>
    </w:rPr>
  </w:style>
  <w:style w:type="paragraph" w:customStyle="1" w:styleId="Normal2">
    <w:name w:val="Normal2"/>
    <w:basedOn w:val="Base"/>
    <w:rsid w:val="00FE219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20443"/>
    <w:pPr>
      <w:ind w:left="795"/>
    </w:pPr>
    <w:rPr>
      <w:b/>
      <w:bCs/>
    </w:rPr>
  </w:style>
  <w:style w:type="paragraph" w:customStyle="1" w:styleId="Normal3">
    <w:name w:val="Normal3"/>
    <w:basedOn w:val="Base"/>
    <w:rsid w:val="00B20443"/>
    <w:pPr>
      <w:ind w:left="1200"/>
    </w:pPr>
  </w:style>
  <w:style w:type="paragraph" w:customStyle="1" w:styleId="Normal3Title">
    <w:name w:val="Normal3 Title"/>
    <w:basedOn w:val="Base"/>
    <w:next w:val="Normal3"/>
    <w:rsid w:val="00B20443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20443"/>
    <w:pPr>
      <w:numPr>
        <w:numId w:val="8"/>
      </w:numPr>
    </w:pPr>
  </w:style>
  <w:style w:type="paragraph" w:customStyle="1" w:styleId="NumberList1">
    <w:name w:val="Number List 1"/>
    <w:basedOn w:val="Base"/>
    <w:rsid w:val="00FE219B"/>
    <w:pPr>
      <w:numPr>
        <w:ilvl w:val="1"/>
        <w:numId w:val="14"/>
      </w:numPr>
    </w:pPr>
  </w:style>
  <w:style w:type="paragraph" w:customStyle="1" w:styleId="NumberList2">
    <w:name w:val="Number List 2"/>
    <w:basedOn w:val="Base"/>
    <w:rsid w:val="00FE219B"/>
    <w:pPr>
      <w:numPr>
        <w:numId w:val="30"/>
      </w:numPr>
    </w:pPr>
  </w:style>
  <w:style w:type="paragraph" w:customStyle="1" w:styleId="NumberList3">
    <w:name w:val="Number List 3"/>
    <w:basedOn w:val="Base"/>
    <w:rsid w:val="00FE219B"/>
    <w:pPr>
      <w:numPr>
        <w:ilvl w:val="3"/>
        <w:numId w:val="14"/>
      </w:numPr>
    </w:pPr>
  </w:style>
  <w:style w:type="paragraph" w:customStyle="1" w:styleId="SubjectTitle">
    <w:name w:val="Subject Title"/>
    <w:basedOn w:val="Base"/>
    <w:next w:val="Para1"/>
    <w:rsid w:val="00FE219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E219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20443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20443"/>
    <w:pPr>
      <w:pageBreakBefore w:val="0"/>
    </w:pPr>
  </w:style>
  <w:style w:type="paragraph" w:customStyle="1" w:styleId="TableHead">
    <w:name w:val="TableHead"/>
    <w:basedOn w:val="Base"/>
    <w:qFormat/>
    <w:rsid w:val="00FE219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FE219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FE219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FE219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FE219B"/>
    <w:rPr>
      <w:szCs w:val="22"/>
    </w:rPr>
  </w:style>
  <w:style w:type="paragraph" w:styleId="TOC4">
    <w:name w:val="toc 4"/>
    <w:basedOn w:val="TOC3"/>
    <w:autoRedefine/>
    <w:uiPriority w:val="39"/>
    <w:rsid w:val="00FE219B"/>
  </w:style>
  <w:style w:type="paragraph" w:styleId="TOC5">
    <w:name w:val="toc 5"/>
    <w:basedOn w:val="TOC4"/>
    <w:uiPriority w:val="39"/>
    <w:rsid w:val="00FE219B"/>
  </w:style>
  <w:style w:type="paragraph" w:styleId="TOC6">
    <w:name w:val="toc 6"/>
    <w:basedOn w:val="a"/>
    <w:next w:val="a"/>
    <w:autoRedefine/>
    <w:uiPriority w:val="39"/>
    <w:unhideWhenUsed/>
    <w:rsid w:val="00FE219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FE219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FE219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FE219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20443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20443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FE219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B20443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FE219B"/>
    <w:rPr>
      <w:rFonts w:cs="David"/>
      <w:b/>
      <w:bCs/>
      <w:sz w:val="22"/>
      <w:szCs w:val="24"/>
      <w:lang w:eastAsia="he-IL"/>
    </w:rPr>
  </w:style>
  <w:style w:type="paragraph" w:styleId="a9">
    <w:name w:val="Document Map"/>
    <w:basedOn w:val="a"/>
    <w:semiHidden/>
    <w:rsid w:val="00BC5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rmal10">
    <w:name w:val="Normal1 תו"/>
    <w:basedOn w:val="a0"/>
    <w:link w:val="Normal1"/>
    <w:rsid w:val="00BC529E"/>
    <w:rPr>
      <w:rFonts w:cs="David"/>
      <w:sz w:val="22"/>
      <w:szCs w:val="24"/>
      <w:lang w:eastAsia="he-IL"/>
    </w:rPr>
  </w:style>
  <w:style w:type="paragraph" w:customStyle="1" w:styleId="Normal4">
    <w:name w:val="Normal4"/>
    <w:basedOn w:val="Base"/>
    <w:qFormat/>
    <w:rsid w:val="00B20443"/>
    <w:pPr>
      <w:ind w:left="1588"/>
    </w:pPr>
  </w:style>
  <w:style w:type="paragraph" w:customStyle="1" w:styleId="AlphaList4">
    <w:name w:val="Alpha List 4"/>
    <w:basedOn w:val="Base"/>
    <w:rsid w:val="00FE219B"/>
    <w:pPr>
      <w:numPr>
        <w:ilvl w:val="4"/>
        <w:numId w:val="9"/>
      </w:numPr>
    </w:pPr>
  </w:style>
  <w:style w:type="paragraph" w:customStyle="1" w:styleId="NumberList4">
    <w:name w:val="Number List 4"/>
    <w:basedOn w:val="Base"/>
    <w:rsid w:val="00FE219B"/>
    <w:pPr>
      <w:numPr>
        <w:ilvl w:val="4"/>
        <w:numId w:val="14"/>
      </w:numPr>
    </w:pPr>
  </w:style>
  <w:style w:type="paragraph" w:customStyle="1" w:styleId="BulletList5">
    <w:name w:val="Bullet List 5"/>
    <w:basedOn w:val="Base"/>
    <w:rsid w:val="00FE219B"/>
    <w:pPr>
      <w:numPr>
        <w:ilvl w:val="5"/>
        <w:numId w:val="13"/>
      </w:numPr>
    </w:pPr>
  </w:style>
  <w:style w:type="paragraph" w:customStyle="1" w:styleId="ListContinue4">
    <w:name w:val="List Continue4"/>
    <w:basedOn w:val="Base"/>
    <w:rsid w:val="00FE219B"/>
    <w:pPr>
      <w:spacing w:before="0"/>
      <w:ind w:left="1854"/>
    </w:pPr>
  </w:style>
  <w:style w:type="paragraph" w:customStyle="1" w:styleId="ListContinue5">
    <w:name w:val="List Continue5"/>
    <w:basedOn w:val="Base"/>
    <w:rsid w:val="00FE219B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B20443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20443"/>
    <w:pPr>
      <w:numPr>
        <w:numId w:val="10"/>
      </w:numPr>
      <w:ind w:left="1985" w:hanging="397"/>
    </w:pPr>
  </w:style>
  <w:style w:type="character" w:customStyle="1" w:styleId="60">
    <w:name w:val="כותרת 6 תו"/>
    <w:basedOn w:val="a0"/>
    <w:link w:val="6"/>
    <w:rsid w:val="00FE219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FE219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FE219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FE219B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B20443"/>
    <w:pPr>
      <w:jc w:val="center"/>
    </w:pPr>
    <w:rPr>
      <w:bCs/>
    </w:rPr>
  </w:style>
  <w:style w:type="paragraph" w:customStyle="1" w:styleId="13">
    <w:name w:val="רגיל1"/>
    <w:basedOn w:val="Base"/>
    <w:rsid w:val="00B20443"/>
  </w:style>
  <w:style w:type="character" w:customStyle="1" w:styleId="a4">
    <w:name w:val="כותרת עליונה תו"/>
    <w:aliases w:val="Header תו"/>
    <w:basedOn w:val="a0"/>
    <w:link w:val="a3"/>
    <w:rsid w:val="00B20443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FE219B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FE219B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E219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E219B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20443"/>
    <w:rPr>
      <w:rFonts w:cs="David"/>
      <w:sz w:val="18"/>
      <w:lang w:eastAsia="he-IL"/>
    </w:rPr>
  </w:style>
  <w:style w:type="paragraph" w:customStyle="1" w:styleId="21">
    <w:name w:val="רגיל2"/>
    <w:basedOn w:val="Base"/>
    <w:qFormat/>
    <w:rsid w:val="00B20443"/>
  </w:style>
  <w:style w:type="paragraph" w:customStyle="1" w:styleId="Normal0">
    <w:name w:val="Normal0"/>
    <w:basedOn w:val="Base"/>
    <w:qFormat/>
    <w:rsid w:val="00B20443"/>
  </w:style>
  <w:style w:type="paragraph" w:customStyle="1" w:styleId="22">
    <w:name w:val="כיתוב2"/>
    <w:basedOn w:val="Base"/>
    <w:rsid w:val="00B20443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FE219B"/>
    <w:pPr>
      <w:numPr>
        <w:numId w:val="9"/>
      </w:numPr>
    </w:pPr>
  </w:style>
  <w:style w:type="paragraph" w:customStyle="1" w:styleId="AlphaList5">
    <w:name w:val="Alpha List 5"/>
    <w:basedOn w:val="Base"/>
    <w:semiHidden/>
    <w:rsid w:val="00FE219B"/>
    <w:pPr>
      <w:numPr>
        <w:ilvl w:val="5"/>
        <w:numId w:val="9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FE219B"/>
    <w:pPr>
      <w:numPr>
        <w:numId w:val="13"/>
      </w:numPr>
    </w:pPr>
  </w:style>
  <w:style w:type="paragraph" w:customStyle="1" w:styleId="DocTitle">
    <w:name w:val="Doc Title"/>
    <w:basedOn w:val="Base"/>
    <w:next w:val="a"/>
    <w:rsid w:val="00FE219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FE219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FE219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FE219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FE219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FE219B"/>
    <w:pPr>
      <w:numPr>
        <w:numId w:val="14"/>
      </w:numPr>
    </w:pPr>
  </w:style>
  <w:style w:type="paragraph" w:customStyle="1" w:styleId="NumberList5">
    <w:name w:val="Number List 5"/>
    <w:basedOn w:val="Base"/>
    <w:semiHidden/>
    <w:rsid w:val="00FE219B"/>
    <w:pPr>
      <w:numPr>
        <w:ilvl w:val="5"/>
        <w:numId w:val="14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FE219B"/>
    <w:pPr>
      <w:numPr>
        <w:numId w:val="15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FE219B"/>
    <w:pPr>
      <w:numPr>
        <w:ilvl w:val="1"/>
        <w:numId w:val="16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FE219B"/>
    <w:pPr>
      <w:numPr>
        <w:ilvl w:val="1"/>
        <w:numId w:val="17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FE219B"/>
    <w:pPr>
      <w:numPr>
        <w:numId w:val="18"/>
      </w:numPr>
    </w:pPr>
  </w:style>
  <w:style w:type="paragraph" w:customStyle="1" w:styleId="Para0">
    <w:name w:val="Para0"/>
    <w:basedOn w:val="Base"/>
    <w:rsid w:val="00FE219B"/>
  </w:style>
  <w:style w:type="paragraph" w:customStyle="1" w:styleId="Para0Title">
    <w:name w:val="Para0 Title"/>
    <w:basedOn w:val="Base"/>
    <w:next w:val="Para0"/>
    <w:semiHidden/>
    <w:rsid w:val="00FE219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FE219B"/>
    <w:pPr>
      <w:ind w:left="357"/>
    </w:pPr>
  </w:style>
  <w:style w:type="paragraph" w:customStyle="1" w:styleId="Para1Title">
    <w:name w:val="Para1 Title"/>
    <w:basedOn w:val="Base"/>
    <w:next w:val="Para1"/>
    <w:semiHidden/>
    <w:rsid w:val="00FE219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FE219B"/>
    <w:pPr>
      <w:ind w:left="720"/>
    </w:pPr>
  </w:style>
  <w:style w:type="paragraph" w:customStyle="1" w:styleId="Para2Title">
    <w:name w:val="Para2 Title"/>
    <w:basedOn w:val="Base"/>
    <w:next w:val="Para2"/>
    <w:rsid w:val="00FE219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FE219B"/>
    <w:pPr>
      <w:ind w:left="1083"/>
    </w:pPr>
  </w:style>
  <w:style w:type="paragraph" w:customStyle="1" w:styleId="Para3Title">
    <w:name w:val="Para3 Title"/>
    <w:basedOn w:val="Base"/>
    <w:next w:val="Para3"/>
    <w:semiHidden/>
    <w:rsid w:val="00FE219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FE219B"/>
    <w:pPr>
      <w:ind w:left="1440"/>
    </w:pPr>
  </w:style>
  <w:style w:type="paragraph" w:customStyle="1" w:styleId="Para4Title">
    <w:name w:val="Para4 Title"/>
    <w:basedOn w:val="Base"/>
    <w:semiHidden/>
    <w:rsid w:val="00FE219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FE219B"/>
    <w:pPr>
      <w:ind w:left="1786"/>
    </w:pPr>
  </w:style>
  <w:style w:type="paragraph" w:customStyle="1" w:styleId="Para5Title">
    <w:name w:val="Para5 Title"/>
    <w:basedOn w:val="Base"/>
    <w:semiHidden/>
    <w:qFormat/>
    <w:rsid w:val="00FE219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FE219B"/>
    <w:pPr>
      <w:numPr>
        <w:numId w:val="4"/>
      </w:numPr>
    </w:pPr>
    <w:rPr>
      <w:i/>
      <w:iCs/>
    </w:rPr>
  </w:style>
  <w:style w:type="paragraph" w:customStyle="1" w:styleId="Remark1">
    <w:name w:val="Remark1"/>
    <w:basedOn w:val="Base"/>
    <w:rsid w:val="00FE219B"/>
    <w:pPr>
      <w:numPr>
        <w:numId w:val="5"/>
      </w:numPr>
    </w:pPr>
    <w:rPr>
      <w:i/>
      <w:iCs/>
    </w:rPr>
  </w:style>
  <w:style w:type="paragraph" w:customStyle="1" w:styleId="Remark2">
    <w:name w:val="Remark2"/>
    <w:basedOn w:val="Base"/>
    <w:rsid w:val="00FE219B"/>
    <w:pPr>
      <w:numPr>
        <w:numId w:val="6"/>
      </w:numPr>
    </w:pPr>
    <w:rPr>
      <w:i/>
      <w:iCs/>
    </w:rPr>
  </w:style>
  <w:style w:type="paragraph" w:customStyle="1" w:styleId="Remark3">
    <w:name w:val="Remark3"/>
    <w:basedOn w:val="Base"/>
    <w:semiHidden/>
    <w:rsid w:val="00FE219B"/>
    <w:pPr>
      <w:numPr>
        <w:numId w:val="7"/>
      </w:numPr>
    </w:pPr>
    <w:rPr>
      <w:i/>
      <w:iCs/>
    </w:rPr>
  </w:style>
  <w:style w:type="paragraph" w:customStyle="1" w:styleId="Remark4">
    <w:name w:val="Remark4"/>
    <w:basedOn w:val="Base"/>
    <w:semiHidden/>
    <w:rsid w:val="00FE219B"/>
    <w:pPr>
      <w:numPr>
        <w:numId w:val="19"/>
      </w:numPr>
    </w:pPr>
    <w:rPr>
      <w:i/>
      <w:iCs/>
    </w:rPr>
  </w:style>
  <w:style w:type="paragraph" w:customStyle="1" w:styleId="Remark5">
    <w:name w:val="Remark5"/>
    <w:basedOn w:val="Base"/>
    <w:semiHidden/>
    <w:rsid w:val="00FE219B"/>
    <w:pPr>
      <w:numPr>
        <w:numId w:val="20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FE219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FE219B"/>
    <w:pPr>
      <w:numPr>
        <w:numId w:val="21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FE219B"/>
    <w:pPr>
      <w:numPr>
        <w:numId w:val="22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FE219B"/>
    <w:pPr>
      <w:numPr>
        <w:numId w:val="2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FE219B"/>
    <w:pPr>
      <w:numPr>
        <w:numId w:val="24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FE219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E770-E5B6-4DD7-A7FD-50A70933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8</TotalTime>
  <Pages>3</Pages>
  <Words>451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&lt;שם המערכת&gt;</vt:lpstr>
    </vt:vector>
  </TitlesOfParts>
  <Company>&lt;שם הארגון&gt;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&lt;שם המערכת&gt;</dc:title>
  <dc:subject>מימוש BI בארגון</dc:subject>
  <dc:creator>&lt;שם המחבר&gt;</dc:creator>
  <cp:keywords/>
  <dc:description/>
  <cp:lastModifiedBy>שמעון אפק</cp:lastModifiedBy>
  <cp:revision>6</cp:revision>
  <cp:lastPrinted>1900-12-31T21:00:00Z</cp:lastPrinted>
  <dcterms:created xsi:type="dcterms:W3CDTF">2014-10-14T11:00:00Z</dcterms:created>
  <dcterms:modified xsi:type="dcterms:W3CDTF">2015-04-07T11:38:00Z</dcterms:modified>
  <cp:category>&lt;סיווג המסמך&gt;</cp:category>
</cp:coreProperties>
</file>