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bidiVisual/>
        <w:tblW w:w="9287" w:type="dxa"/>
        <w:tblLook w:val="01E0" w:firstRow="1" w:lastRow="1" w:firstColumn="1" w:lastColumn="1" w:noHBand="0" w:noVBand="0"/>
      </w:tblPr>
      <w:tblGrid>
        <w:gridCol w:w="782"/>
        <w:gridCol w:w="3393"/>
        <w:gridCol w:w="2201"/>
        <w:gridCol w:w="984"/>
        <w:gridCol w:w="979"/>
        <w:gridCol w:w="948"/>
      </w:tblGrid>
      <w:tr w:rsidR="00186F16" w:rsidTr="00AF5E8E">
        <w:trPr>
          <w:tblHeader/>
        </w:trPr>
        <w:tc>
          <w:tcPr>
            <w:tcW w:w="782" w:type="dxa"/>
            <w:shd w:val="clear" w:color="auto" w:fill="E6E6E6"/>
          </w:tcPr>
          <w:p w:rsidR="00186F16" w:rsidRDefault="00186F16" w:rsidP="00AF5E8E">
            <w:pPr>
              <w:pStyle w:val="TableHead"/>
              <w:rPr>
                <w:rFonts w:hint="cs"/>
                <w:rtl/>
              </w:rPr>
            </w:pPr>
          </w:p>
        </w:tc>
        <w:tc>
          <w:tcPr>
            <w:tcW w:w="3393" w:type="dxa"/>
            <w:shd w:val="clear" w:color="auto" w:fill="E6E6E6"/>
          </w:tcPr>
          <w:p w:rsidR="00186F16" w:rsidRDefault="00186F16" w:rsidP="004C7AA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תהליך</w:t>
            </w:r>
          </w:p>
        </w:tc>
        <w:tc>
          <w:tcPr>
            <w:tcW w:w="2201" w:type="dxa"/>
            <w:shd w:val="clear" w:color="auto" w:fill="E6E6E6"/>
          </w:tcPr>
          <w:p w:rsidR="00186F16" w:rsidRDefault="00186F16" w:rsidP="004C7AA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תוצרים</w:t>
            </w:r>
          </w:p>
        </w:tc>
        <w:tc>
          <w:tcPr>
            <w:tcW w:w="984" w:type="dxa"/>
            <w:shd w:val="clear" w:color="auto" w:fill="E6E6E6"/>
          </w:tcPr>
          <w:p w:rsidR="00186F16" w:rsidRDefault="00186F16" w:rsidP="004C7AAC">
            <w:pPr>
              <w:pStyle w:val="TableHead"/>
              <w:rPr>
                <w:rtl/>
              </w:rPr>
            </w:pPr>
            <w:r>
              <w:rPr>
                <w:rtl/>
              </w:rPr>
              <w:t>אחראי לביצוע</w:t>
            </w:r>
          </w:p>
        </w:tc>
        <w:tc>
          <w:tcPr>
            <w:tcW w:w="979" w:type="dxa"/>
            <w:shd w:val="clear" w:color="auto" w:fill="E6E6E6"/>
          </w:tcPr>
          <w:p w:rsidR="00186F16" w:rsidRDefault="00186F16" w:rsidP="004C7AAC">
            <w:pPr>
              <w:pStyle w:val="TableHead"/>
              <w:rPr>
                <w:rtl/>
              </w:rPr>
            </w:pPr>
            <w:r>
              <w:rPr>
                <w:rtl/>
              </w:rPr>
              <w:t>עד תאריך</w:t>
            </w:r>
          </w:p>
        </w:tc>
        <w:tc>
          <w:tcPr>
            <w:tcW w:w="948" w:type="dxa"/>
            <w:shd w:val="clear" w:color="auto" w:fill="E6E6E6"/>
          </w:tcPr>
          <w:p w:rsidR="00186F16" w:rsidRDefault="00186F16" w:rsidP="004C7AAC">
            <w:pPr>
              <w:pStyle w:val="TableHead"/>
              <w:rPr>
                <w:rtl/>
              </w:rPr>
            </w:pPr>
            <w:r>
              <w:rPr>
                <w:rtl/>
              </w:rPr>
              <w:t>בקרת ביצוע</w:t>
            </w:r>
          </w:p>
        </w:tc>
      </w:tr>
      <w:tr w:rsidR="00186F16" w:rsidTr="00AF5E8E">
        <w:trPr>
          <w:trHeight w:val="308"/>
        </w:trPr>
        <w:tc>
          <w:tcPr>
            <w:tcW w:w="782" w:type="dxa"/>
            <w:shd w:val="clear" w:color="auto" w:fill="E6E6E6"/>
          </w:tcPr>
          <w:p w:rsidR="00186F16" w:rsidRPr="00332646" w:rsidRDefault="00186F16" w:rsidP="00AF5E8E">
            <w:pPr>
              <w:pStyle w:val="TableOutline"/>
              <w:rPr>
                <w:rtl/>
              </w:rPr>
            </w:pPr>
          </w:p>
        </w:tc>
        <w:tc>
          <w:tcPr>
            <w:tcW w:w="3393" w:type="dxa"/>
            <w:shd w:val="clear" w:color="auto" w:fill="E6E6E6"/>
          </w:tcPr>
          <w:p w:rsidR="00186F16" w:rsidRDefault="00186F16" w:rsidP="004C7AAC">
            <w:pPr>
              <w:pStyle w:val="DataItemB"/>
              <w:jc w:val="center"/>
              <w:rPr>
                <w:rtl/>
              </w:rPr>
            </w:pPr>
            <w:r w:rsidRPr="00332646">
              <w:rPr>
                <w:rFonts w:hint="cs"/>
                <w:rtl/>
              </w:rPr>
              <w:t>ייזום</w:t>
            </w:r>
          </w:p>
        </w:tc>
        <w:tc>
          <w:tcPr>
            <w:tcW w:w="2201" w:type="dxa"/>
            <w:shd w:val="clear" w:color="auto" w:fill="E6E6E6"/>
          </w:tcPr>
          <w:p w:rsidR="00186F16" w:rsidRDefault="00186F16" w:rsidP="004C7AAC">
            <w:pPr>
              <w:pStyle w:val="DataItemB"/>
              <w:rPr>
                <w:rtl/>
              </w:rPr>
            </w:pPr>
          </w:p>
        </w:tc>
        <w:tc>
          <w:tcPr>
            <w:tcW w:w="984" w:type="dxa"/>
            <w:shd w:val="clear" w:color="auto" w:fill="E6E6E6"/>
          </w:tcPr>
          <w:p w:rsidR="00186F16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79" w:type="dxa"/>
            <w:shd w:val="clear" w:color="auto" w:fill="E6E6E6"/>
          </w:tcPr>
          <w:p w:rsidR="00186F16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48" w:type="dxa"/>
            <w:shd w:val="clear" w:color="auto" w:fill="E6E6E6"/>
          </w:tcPr>
          <w:p w:rsidR="00186F16" w:rsidRDefault="00186F16" w:rsidP="004C7AAC">
            <w:pPr>
              <w:pStyle w:val="DataItem"/>
              <w:rPr>
                <w:rtl/>
              </w:rPr>
            </w:pPr>
          </w:p>
        </w:tc>
      </w:tr>
      <w:tr w:rsidR="00186F16" w:rsidTr="00AF5E8E">
        <w:trPr>
          <w:trHeight w:val="667"/>
        </w:trPr>
        <w:tc>
          <w:tcPr>
            <w:tcW w:w="782" w:type="dxa"/>
          </w:tcPr>
          <w:p w:rsidR="00186F16" w:rsidRPr="00182982" w:rsidRDefault="00186F16" w:rsidP="003A66DC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3393" w:type="dxa"/>
          </w:tcPr>
          <w:p w:rsidR="00186F16" w:rsidRDefault="00186F16" w:rsidP="00AF5E8E">
            <w:pPr>
              <w:pStyle w:val="TableText"/>
              <w:rPr>
                <w:rtl/>
              </w:rPr>
            </w:pPr>
            <w:r w:rsidRPr="00182982">
              <w:rPr>
                <w:rFonts w:hint="cs"/>
                <w:rtl/>
              </w:rPr>
              <w:t>העלאת הצורך והדרישה לפרויקט</w:t>
            </w:r>
          </w:p>
          <w:p w:rsidR="00186F16" w:rsidRPr="00332646" w:rsidRDefault="00186F16" w:rsidP="00AF5E8E">
            <w:pPr>
              <w:pStyle w:val="TableText"/>
              <w:rPr>
                <w:b/>
                <w:bCs/>
                <w:rtl/>
              </w:rPr>
            </w:pPr>
            <w:r w:rsidRPr="00182982">
              <w:rPr>
                <w:rFonts w:hint="cs"/>
                <w:rtl/>
              </w:rPr>
              <w:t>קבלת אישור ההנהלה להתנעתו</w:t>
            </w:r>
          </w:p>
        </w:tc>
        <w:tc>
          <w:tcPr>
            <w:tcW w:w="2201" w:type="dxa"/>
          </w:tcPr>
          <w:p w:rsidR="00186F16" w:rsidRPr="00182982" w:rsidRDefault="00186F16" w:rsidP="00AF5E8E">
            <w:pPr>
              <w:pStyle w:val="TableText"/>
              <w:rPr>
                <w:rtl/>
              </w:rPr>
            </w:pPr>
            <w:r w:rsidRPr="00182982">
              <w:rPr>
                <w:rFonts w:hint="cs"/>
                <w:rtl/>
              </w:rPr>
              <w:t>מסמך ייזום מאושר ע"י הנהלת הארגון</w:t>
            </w:r>
          </w:p>
        </w:tc>
        <w:tc>
          <w:tcPr>
            <w:tcW w:w="984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79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48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</w:tr>
      <w:tr w:rsidR="00186F16" w:rsidTr="00AF5E8E">
        <w:trPr>
          <w:trHeight w:val="450"/>
        </w:trPr>
        <w:tc>
          <w:tcPr>
            <w:tcW w:w="782" w:type="dxa"/>
            <w:shd w:val="clear" w:color="auto" w:fill="E6E6E6"/>
          </w:tcPr>
          <w:p w:rsidR="00186F16" w:rsidRPr="00332646" w:rsidRDefault="00186F16" w:rsidP="00AF5E8E">
            <w:pPr>
              <w:pStyle w:val="TableOutline"/>
              <w:rPr>
                <w:rtl/>
              </w:rPr>
            </w:pPr>
          </w:p>
        </w:tc>
        <w:tc>
          <w:tcPr>
            <w:tcW w:w="3393" w:type="dxa"/>
            <w:shd w:val="clear" w:color="auto" w:fill="E6E6E6"/>
          </w:tcPr>
          <w:p w:rsidR="00186F16" w:rsidRDefault="00186F16" w:rsidP="004C7AAC">
            <w:pPr>
              <w:pStyle w:val="DataItemB"/>
              <w:jc w:val="center"/>
              <w:rPr>
                <w:rtl/>
              </w:rPr>
            </w:pPr>
            <w:r w:rsidRPr="00332646">
              <w:rPr>
                <w:rFonts w:hint="cs"/>
                <w:rtl/>
              </w:rPr>
              <w:t>אפיון</w:t>
            </w:r>
          </w:p>
        </w:tc>
        <w:tc>
          <w:tcPr>
            <w:tcW w:w="2201" w:type="dxa"/>
            <w:shd w:val="clear" w:color="auto" w:fill="E6E6E6"/>
          </w:tcPr>
          <w:p w:rsidR="00186F16" w:rsidRDefault="00186F16" w:rsidP="004C7AAC">
            <w:pPr>
              <w:pStyle w:val="DataItemB"/>
              <w:rPr>
                <w:rtl/>
              </w:rPr>
            </w:pPr>
          </w:p>
        </w:tc>
        <w:tc>
          <w:tcPr>
            <w:tcW w:w="984" w:type="dxa"/>
            <w:shd w:val="clear" w:color="auto" w:fill="E6E6E6"/>
          </w:tcPr>
          <w:p w:rsidR="00186F16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79" w:type="dxa"/>
            <w:shd w:val="clear" w:color="auto" w:fill="E6E6E6"/>
          </w:tcPr>
          <w:p w:rsidR="00186F16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48" w:type="dxa"/>
            <w:shd w:val="clear" w:color="auto" w:fill="E6E6E6"/>
          </w:tcPr>
          <w:p w:rsidR="00186F16" w:rsidRDefault="00186F16" w:rsidP="004C7AAC">
            <w:pPr>
              <w:pStyle w:val="DataItem"/>
              <w:rPr>
                <w:rtl/>
              </w:rPr>
            </w:pPr>
          </w:p>
        </w:tc>
      </w:tr>
      <w:tr w:rsidR="00186F16" w:rsidTr="00AF5E8E">
        <w:trPr>
          <w:trHeight w:val="411"/>
        </w:trPr>
        <w:tc>
          <w:tcPr>
            <w:tcW w:w="782" w:type="dxa"/>
          </w:tcPr>
          <w:p w:rsidR="00186F16" w:rsidRPr="00182982" w:rsidRDefault="00186F16" w:rsidP="003A66DC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3393" w:type="dxa"/>
          </w:tcPr>
          <w:p w:rsidR="00186F16" w:rsidRPr="00332646" w:rsidRDefault="00186F16" w:rsidP="00AF5E8E">
            <w:pPr>
              <w:pStyle w:val="TableText"/>
              <w:rPr>
                <w:b/>
                <w:bCs/>
                <w:rtl/>
              </w:rPr>
            </w:pPr>
            <w:r w:rsidRPr="00182982">
              <w:rPr>
                <w:rFonts w:hint="cs"/>
                <w:rtl/>
              </w:rPr>
              <w:t>ביצוע סקר סיכונים</w:t>
            </w:r>
          </w:p>
        </w:tc>
        <w:tc>
          <w:tcPr>
            <w:tcW w:w="2201" w:type="dxa"/>
          </w:tcPr>
          <w:p w:rsidR="00186F16" w:rsidRPr="00182982" w:rsidRDefault="00186F16" w:rsidP="00AF5E8E">
            <w:pPr>
              <w:pStyle w:val="TableText"/>
              <w:rPr>
                <w:rtl/>
              </w:rPr>
            </w:pPr>
            <w:r w:rsidRPr="00182982">
              <w:rPr>
                <w:rFonts w:hint="cs"/>
                <w:rtl/>
              </w:rPr>
              <w:t>מסמך סקר סיכונים</w:t>
            </w:r>
          </w:p>
        </w:tc>
        <w:tc>
          <w:tcPr>
            <w:tcW w:w="984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79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48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</w:tr>
      <w:tr w:rsidR="00186F16" w:rsidTr="00AF5E8E">
        <w:trPr>
          <w:trHeight w:val="519"/>
        </w:trPr>
        <w:tc>
          <w:tcPr>
            <w:tcW w:w="782" w:type="dxa"/>
          </w:tcPr>
          <w:p w:rsidR="00186F16" w:rsidRPr="00182982" w:rsidRDefault="00186F16" w:rsidP="003A66DC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3393" w:type="dxa"/>
          </w:tcPr>
          <w:p w:rsidR="00186F16" w:rsidRPr="00182982" w:rsidRDefault="00186F16" w:rsidP="00AF5E8E">
            <w:pPr>
              <w:pStyle w:val="TableText"/>
              <w:rPr>
                <w:rtl/>
              </w:rPr>
            </w:pPr>
            <w:r w:rsidRPr="00182982">
              <w:rPr>
                <w:rFonts w:hint="cs"/>
                <w:rtl/>
              </w:rPr>
              <w:t xml:space="preserve">כתיבה או עדכון מדיניות האבטחה </w:t>
            </w:r>
          </w:p>
        </w:tc>
        <w:tc>
          <w:tcPr>
            <w:tcW w:w="2201" w:type="dxa"/>
          </w:tcPr>
          <w:p w:rsidR="00186F16" w:rsidRPr="00182982" w:rsidRDefault="00186F16" w:rsidP="00AF5E8E">
            <w:pPr>
              <w:pStyle w:val="TableText"/>
              <w:rPr>
                <w:rtl/>
              </w:rPr>
            </w:pPr>
            <w:r w:rsidRPr="00182982">
              <w:rPr>
                <w:rFonts w:hint="cs"/>
                <w:rtl/>
              </w:rPr>
              <w:t>מסמך מדיניות אבטחה מעודכנת</w:t>
            </w:r>
          </w:p>
        </w:tc>
        <w:tc>
          <w:tcPr>
            <w:tcW w:w="984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79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48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</w:tr>
      <w:tr w:rsidR="00186F16" w:rsidTr="00AF5E8E">
        <w:trPr>
          <w:trHeight w:val="1122"/>
        </w:trPr>
        <w:tc>
          <w:tcPr>
            <w:tcW w:w="782" w:type="dxa"/>
          </w:tcPr>
          <w:p w:rsidR="00186F16" w:rsidRPr="00182982" w:rsidRDefault="00186F16" w:rsidP="003A66DC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3393" w:type="dxa"/>
          </w:tcPr>
          <w:p w:rsidR="00186F16" w:rsidRPr="00182982" w:rsidRDefault="00186F16" w:rsidP="00AF5E8E">
            <w:pPr>
              <w:pStyle w:val="TableText"/>
              <w:rPr>
                <w:rtl/>
              </w:rPr>
            </w:pPr>
            <w:r w:rsidRPr="00182982">
              <w:rPr>
                <w:rFonts w:hint="cs"/>
                <w:rtl/>
              </w:rPr>
              <w:t>אפיון בקרות ארגוניות ו</w:t>
            </w:r>
            <w:r>
              <w:rPr>
                <w:rFonts w:hint="cs"/>
                <w:rtl/>
              </w:rPr>
              <w:t xml:space="preserve">בקרות </w:t>
            </w:r>
            <w:r w:rsidRPr="00182982">
              <w:rPr>
                <w:rFonts w:hint="cs"/>
                <w:rtl/>
              </w:rPr>
              <w:t xml:space="preserve">טכניות הנדרשות לסגירת הפערים </w:t>
            </w:r>
          </w:p>
        </w:tc>
        <w:tc>
          <w:tcPr>
            <w:tcW w:w="2201" w:type="dxa"/>
          </w:tcPr>
          <w:p w:rsidR="00186F16" w:rsidRPr="00182982" w:rsidRDefault="00186F16" w:rsidP="00AF5E8E">
            <w:pPr>
              <w:pStyle w:val="TableText"/>
              <w:rPr>
                <w:rtl/>
              </w:rPr>
            </w:pPr>
            <w:r w:rsidRPr="00182982">
              <w:rPr>
                <w:rFonts w:hint="cs"/>
                <w:rtl/>
              </w:rPr>
              <w:t>מסמך אפיון הבקרות הארגוניות והטכניות הנדרשות לסגירת הפערים</w:t>
            </w:r>
          </w:p>
        </w:tc>
        <w:tc>
          <w:tcPr>
            <w:tcW w:w="984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79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48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</w:tr>
      <w:tr w:rsidR="00186F16" w:rsidTr="00AF5E8E">
        <w:trPr>
          <w:trHeight w:val="321"/>
        </w:trPr>
        <w:tc>
          <w:tcPr>
            <w:tcW w:w="782" w:type="dxa"/>
            <w:shd w:val="clear" w:color="auto" w:fill="E6E6E6"/>
          </w:tcPr>
          <w:p w:rsidR="00186F16" w:rsidRPr="00332646" w:rsidRDefault="00186F16" w:rsidP="00AF5E8E">
            <w:pPr>
              <w:pStyle w:val="TableOutline"/>
              <w:rPr>
                <w:rtl/>
              </w:rPr>
            </w:pPr>
          </w:p>
        </w:tc>
        <w:tc>
          <w:tcPr>
            <w:tcW w:w="3393" w:type="dxa"/>
            <w:shd w:val="clear" w:color="auto" w:fill="E6E6E6"/>
          </w:tcPr>
          <w:p w:rsidR="00186F16" w:rsidRDefault="00186F16" w:rsidP="004C7AAC">
            <w:pPr>
              <w:pStyle w:val="DataItemB"/>
              <w:jc w:val="center"/>
              <w:rPr>
                <w:rtl/>
              </w:rPr>
            </w:pPr>
            <w:r w:rsidRPr="00332646">
              <w:rPr>
                <w:rFonts w:hint="cs"/>
                <w:rtl/>
              </w:rPr>
              <w:t>בקשה להצעה</w:t>
            </w:r>
          </w:p>
        </w:tc>
        <w:tc>
          <w:tcPr>
            <w:tcW w:w="2201" w:type="dxa"/>
            <w:shd w:val="clear" w:color="auto" w:fill="E6E6E6"/>
          </w:tcPr>
          <w:p w:rsidR="00186F16" w:rsidRDefault="00186F16" w:rsidP="004C7AAC">
            <w:pPr>
              <w:pStyle w:val="DataItemB"/>
              <w:rPr>
                <w:rtl/>
              </w:rPr>
            </w:pPr>
          </w:p>
        </w:tc>
        <w:tc>
          <w:tcPr>
            <w:tcW w:w="984" w:type="dxa"/>
            <w:shd w:val="clear" w:color="auto" w:fill="E6E6E6"/>
          </w:tcPr>
          <w:p w:rsidR="00186F16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79" w:type="dxa"/>
            <w:shd w:val="clear" w:color="auto" w:fill="E6E6E6"/>
          </w:tcPr>
          <w:p w:rsidR="00186F16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48" w:type="dxa"/>
            <w:shd w:val="clear" w:color="auto" w:fill="E6E6E6"/>
          </w:tcPr>
          <w:p w:rsidR="00186F16" w:rsidRDefault="00186F16" w:rsidP="004C7AAC">
            <w:pPr>
              <w:pStyle w:val="DataItem"/>
              <w:rPr>
                <w:rtl/>
              </w:rPr>
            </w:pPr>
          </w:p>
        </w:tc>
      </w:tr>
      <w:tr w:rsidR="00186F16" w:rsidTr="00AF5E8E">
        <w:trPr>
          <w:trHeight w:val="1880"/>
        </w:trPr>
        <w:tc>
          <w:tcPr>
            <w:tcW w:w="782" w:type="dxa"/>
          </w:tcPr>
          <w:p w:rsidR="00186F16" w:rsidRPr="00182982" w:rsidRDefault="00186F16" w:rsidP="003A66DC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3393" w:type="dxa"/>
          </w:tcPr>
          <w:p w:rsidR="00186F16" w:rsidRDefault="00186F16" w:rsidP="00AF5E8E">
            <w:pPr>
              <w:pStyle w:val="TableText"/>
              <w:rPr>
                <w:rtl/>
              </w:rPr>
            </w:pPr>
            <w:r w:rsidRPr="00182982">
              <w:rPr>
                <w:rFonts w:hint="cs"/>
                <w:rtl/>
              </w:rPr>
              <w:t xml:space="preserve">כתיבת מסמך או מסמכי </w:t>
            </w:r>
            <w:r w:rsidRPr="00182982">
              <w:rPr>
                <w:rFonts w:hint="cs"/>
              </w:rPr>
              <w:t>RFP</w:t>
            </w:r>
            <w:r w:rsidRPr="00182982">
              <w:rPr>
                <w:rFonts w:hint="cs"/>
                <w:rtl/>
              </w:rPr>
              <w:t xml:space="preserve"> לפעילויות הרלבנטיות</w:t>
            </w:r>
            <w:r>
              <w:rPr>
                <w:rFonts w:hint="cs"/>
                <w:rtl/>
              </w:rPr>
              <w:t>:</w:t>
            </w:r>
          </w:p>
          <w:p w:rsidR="00186F16" w:rsidRDefault="00186F16" w:rsidP="00AF5E8E">
            <w:pPr>
              <w:pStyle w:val="TableBullet"/>
              <w:rPr>
                <w:rtl/>
              </w:rPr>
            </w:pPr>
            <w:r w:rsidRPr="00182982">
              <w:rPr>
                <w:rFonts w:hint="cs"/>
                <w:rtl/>
              </w:rPr>
              <w:t>ביצוע סקר סיכונים</w:t>
            </w:r>
          </w:p>
          <w:p w:rsidR="00186F16" w:rsidRDefault="00186F16" w:rsidP="00AF5E8E">
            <w:pPr>
              <w:pStyle w:val="TableBullet"/>
              <w:rPr>
                <w:rtl/>
              </w:rPr>
            </w:pPr>
            <w:r w:rsidRPr="00182982">
              <w:rPr>
                <w:rFonts w:hint="cs"/>
                <w:rtl/>
              </w:rPr>
              <w:t>כתיבת מדיניות</w:t>
            </w:r>
          </w:p>
          <w:p w:rsidR="00186F16" w:rsidRPr="00332646" w:rsidRDefault="00186F16" w:rsidP="00AF5E8E">
            <w:pPr>
              <w:pStyle w:val="TableBullet"/>
              <w:rPr>
                <w:b/>
                <w:bCs/>
                <w:rtl/>
              </w:rPr>
            </w:pPr>
            <w:r w:rsidRPr="00182982">
              <w:rPr>
                <w:rFonts w:hint="cs"/>
                <w:rtl/>
              </w:rPr>
              <w:t>רכש ואינטגרציה של בקרות טכניות</w:t>
            </w:r>
          </w:p>
        </w:tc>
        <w:tc>
          <w:tcPr>
            <w:tcW w:w="2201" w:type="dxa"/>
          </w:tcPr>
          <w:p w:rsidR="00186F16" w:rsidRPr="00182982" w:rsidRDefault="00186F16" w:rsidP="00AF5E8E">
            <w:pPr>
              <w:pStyle w:val="TableText"/>
              <w:rPr>
                <w:rtl/>
              </w:rPr>
            </w:pPr>
            <w:r w:rsidRPr="00182982">
              <w:rPr>
                <w:rFonts w:hint="cs"/>
                <w:rtl/>
              </w:rPr>
              <w:t xml:space="preserve">מסמך או מסמכי </w:t>
            </w:r>
            <w:r w:rsidRPr="00182982">
              <w:rPr>
                <w:rFonts w:hint="cs"/>
              </w:rPr>
              <w:t>RFP</w:t>
            </w:r>
            <w:r w:rsidRPr="00182982">
              <w:rPr>
                <w:rFonts w:hint="cs"/>
                <w:rtl/>
              </w:rPr>
              <w:t xml:space="preserve"> כפועל יוצא מהפעילות הרלבנטית</w:t>
            </w:r>
          </w:p>
        </w:tc>
        <w:tc>
          <w:tcPr>
            <w:tcW w:w="984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79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48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</w:tr>
      <w:tr w:rsidR="00186F16" w:rsidTr="00AF5E8E">
        <w:trPr>
          <w:trHeight w:val="386"/>
        </w:trPr>
        <w:tc>
          <w:tcPr>
            <w:tcW w:w="782" w:type="dxa"/>
            <w:shd w:val="clear" w:color="auto" w:fill="E6E6E6"/>
          </w:tcPr>
          <w:p w:rsidR="00186F16" w:rsidRPr="00332646" w:rsidRDefault="00186F16" w:rsidP="00AF5E8E">
            <w:pPr>
              <w:pStyle w:val="TableOutline"/>
              <w:rPr>
                <w:rtl/>
              </w:rPr>
            </w:pPr>
          </w:p>
        </w:tc>
        <w:tc>
          <w:tcPr>
            <w:tcW w:w="3393" w:type="dxa"/>
            <w:shd w:val="clear" w:color="auto" w:fill="E6E6E6"/>
          </w:tcPr>
          <w:p w:rsidR="00186F16" w:rsidRDefault="00186F16" w:rsidP="004C7AAC">
            <w:pPr>
              <w:pStyle w:val="DataItemB"/>
              <w:jc w:val="center"/>
              <w:rPr>
                <w:rtl/>
              </w:rPr>
            </w:pPr>
            <w:r w:rsidRPr="00332646">
              <w:rPr>
                <w:rFonts w:hint="cs"/>
                <w:rtl/>
              </w:rPr>
              <w:t>עיצוב ובניה</w:t>
            </w:r>
          </w:p>
        </w:tc>
        <w:tc>
          <w:tcPr>
            <w:tcW w:w="2201" w:type="dxa"/>
            <w:shd w:val="clear" w:color="auto" w:fill="E6E6E6"/>
          </w:tcPr>
          <w:p w:rsidR="00186F16" w:rsidRDefault="00186F16" w:rsidP="004C7AAC">
            <w:pPr>
              <w:pStyle w:val="DataItemB"/>
              <w:rPr>
                <w:rtl/>
              </w:rPr>
            </w:pPr>
          </w:p>
        </w:tc>
        <w:tc>
          <w:tcPr>
            <w:tcW w:w="984" w:type="dxa"/>
            <w:shd w:val="clear" w:color="auto" w:fill="E6E6E6"/>
          </w:tcPr>
          <w:p w:rsidR="00186F16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79" w:type="dxa"/>
            <w:shd w:val="clear" w:color="auto" w:fill="E6E6E6"/>
          </w:tcPr>
          <w:p w:rsidR="00186F16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48" w:type="dxa"/>
            <w:shd w:val="clear" w:color="auto" w:fill="E6E6E6"/>
          </w:tcPr>
          <w:p w:rsidR="00186F16" w:rsidRDefault="00186F16" w:rsidP="004C7AAC">
            <w:pPr>
              <w:pStyle w:val="DataItem"/>
              <w:rPr>
                <w:rtl/>
              </w:rPr>
            </w:pPr>
          </w:p>
        </w:tc>
      </w:tr>
      <w:tr w:rsidR="00186F16" w:rsidTr="00AF5E8E">
        <w:trPr>
          <w:trHeight w:val="1337"/>
        </w:trPr>
        <w:tc>
          <w:tcPr>
            <w:tcW w:w="782" w:type="dxa"/>
          </w:tcPr>
          <w:p w:rsidR="00186F16" w:rsidRPr="00182982" w:rsidRDefault="00186F16" w:rsidP="003A66DC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3393" w:type="dxa"/>
          </w:tcPr>
          <w:p w:rsidR="00186F16" w:rsidRDefault="00186F16" w:rsidP="00AF5E8E">
            <w:pPr>
              <w:pStyle w:val="TableText"/>
              <w:rPr>
                <w:rtl/>
              </w:rPr>
            </w:pPr>
            <w:r w:rsidRPr="00182982">
              <w:rPr>
                <w:rFonts w:hint="cs"/>
                <w:rtl/>
              </w:rPr>
              <w:t>שרטוט מדויק של ארכיטקטורת הרשת על מרכיבי</w:t>
            </w:r>
            <w:r>
              <w:rPr>
                <w:rFonts w:hint="cs"/>
                <w:rtl/>
              </w:rPr>
              <w:t xml:space="preserve">ה </w:t>
            </w:r>
            <w:r w:rsidRPr="00182982">
              <w:rPr>
                <w:rFonts w:hint="cs"/>
                <w:rtl/>
              </w:rPr>
              <w:t>כולל הבקרות הטכניות שהוחלט ליישם.</w:t>
            </w:r>
          </w:p>
          <w:p w:rsidR="00186F16" w:rsidRPr="00332646" w:rsidRDefault="00186F16" w:rsidP="00AF5E8E">
            <w:pPr>
              <w:pStyle w:val="TableText"/>
              <w:rPr>
                <w:b/>
                <w:bCs/>
                <w:rtl/>
              </w:rPr>
            </w:pPr>
            <w:r w:rsidRPr="00182982">
              <w:rPr>
                <w:rFonts w:hint="cs"/>
                <w:rtl/>
              </w:rPr>
              <w:t xml:space="preserve"> הקמת סביבות מייצגות הכוללות את הבקרות הטכניות לצורכי בדיקה לפני הטמעתן בסביבת הייצור.</w:t>
            </w:r>
          </w:p>
        </w:tc>
        <w:tc>
          <w:tcPr>
            <w:tcW w:w="2201" w:type="dxa"/>
          </w:tcPr>
          <w:p w:rsidR="00186F16" w:rsidRPr="00182982" w:rsidRDefault="00186F16" w:rsidP="00AF5E8E">
            <w:pPr>
              <w:pStyle w:val="TableText"/>
              <w:rPr>
                <w:rtl/>
              </w:rPr>
            </w:pPr>
            <w:r w:rsidRPr="00182982">
              <w:rPr>
                <w:rFonts w:hint="cs"/>
                <w:rtl/>
              </w:rPr>
              <w:t>מסמך עיצוב מפורט של ארכיטקטורת הרשת כולל הבקרות הטכניות.</w:t>
            </w:r>
          </w:p>
        </w:tc>
        <w:tc>
          <w:tcPr>
            <w:tcW w:w="984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79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48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</w:tr>
      <w:tr w:rsidR="00186F16" w:rsidTr="00AF5E8E">
        <w:trPr>
          <w:trHeight w:val="708"/>
        </w:trPr>
        <w:tc>
          <w:tcPr>
            <w:tcW w:w="782" w:type="dxa"/>
          </w:tcPr>
          <w:p w:rsidR="00186F16" w:rsidRPr="00182982" w:rsidRDefault="00186F16" w:rsidP="003A66DC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3393" w:type="dxa"/>
          </w:tcPr>
          <w:p w:rsidR="00186F16" w:rsidRPr="00182982" w:rsidRDefault="00186F16" w:rsidP="00AF5E8E">
            <w:pPr>
              <w:pStyle w:val="TableText"/>
            </w:pPr>
            <w:r w:rsidRPr="00182982">
              <w:rPr>
                <w:rFonts w:hint="cs"/>
                <w:rtl/>
              </w:rPr>
              <w:t>כתיבת נהלי</w:t>
            </w:r>
            <w:r>
              <w:rPr>
                <w:rFonts w:hint="cs"/>
                <w:rtl/>
              </w:rPr>
              <w:t>ם והוראות</w:t>
            </w:r>
            <w:r w:rsidRPr="00182982">
              <w:rPr>
                <w:rFonts w:hint="cs"/>
                <w:rtl/>
              </w:rPr>
              <w:t xml:space="preserve"> עבודה טכני</w:t>
            </w:r>
            <w:r>
              <w:rPr>
                <w:rFonts w:hint="cs"/>
                <w:rtl/>
              </w:rPr>
              <w:t>ות</w:t>
            </w:r>
            <w:r w:rsidRPr="00182982">
              <w:rPr>
                <w:rFonts w:hint="cs"/>
                <w:rtl/>
              </w:rPr>
              <w:t xml:space="preserve"> עבור הבקרות והרכיבים החדשים ברשת.</w:t>
            </w:r>
          </w:p>
          <w:p w:rsidR="00186F16" w:rsidRPr="00182982" w:rsidRDefault="00186F16" w:rsidP="00AF5E8E">
            <w:pPr>
              <w:pStyle w:val="TableText"/>
              <w:rPr>
                <w:rtl/>
              </w:rPr>
            </w:pPr>
            <w:r w:rsidRPr="00182982">
              <w:rPr>
                <w:rFonts w:hint="cs"/>
                <w:rtl/>
              </w:rPr>
              <w:t xml:space="preserve">כתיבת </w:t>
            </w:r>
            <w:r>
              <w:rPr>
                <w:rFonts w:hint="cs"/>
                <w:rtl/>
              </w:rPr>
              <w:t>נ</w:t>
            </w:r>
            <w:r w:rsidRPr="00182982">
              <w:rPr>
                <w:rFonts w:hint="cs"/>
                <w:rtl/>
              </w:rPr>
              <w:t>הלי אבטחת מידע ארגוניים הנובעים מהמדיניות המעודכנת</w:t>
            </w:r>
          </w:p>
        </w:tc>
        <w:tc>
          <w:tcPr>
            <w:tcW w:w="2201" w:type="dxa"/>
          </w:tcPr>
          <w:p w:rsidR="00186F16" w:rsidRPr="00182982" w:rsidRDefault="00186F16" w:rsidP="00AF5E8E">
            <w:pPr>
              <w:pStyle w:val="TableText"/>
              <w:rPr>
                <w:rtl/>
              </w:rPr>
            </w:pPr>
            <w:r w:rsidRPr="00182982">
              <w:rPr>
                <w:rFonts w:hint="cs"/>
                <w:rtl/>
              </w:rPr>
              <w:t>מסמך נהלי</w:t>
            </w:r>
            <w:r>
              <w:rPr>
                <w:rFonts w:hint="cs"/>
                <w:rtl/>
              </w:rPr>
              <w:t>ם והוראות עבודה של</w:t>
            </w:r>
            <w:r w:rsidRPr="00182982">
              <w:rPr>
                <w:rFonts w:hint="cs"/>
                <w:rtl/>
              </w:rPr>
              <w:t xml:space="preserve"> אבטחת מידע ארגוניים וטכניים</w:t>
            </w:r>
          </w:p>
        </w:tc>
        <w:tc>
          <w:tcPr>
            <w:tcW w:w="984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79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48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</w:tr>
      <w:tr w:rsidR="00186F16" w:rsidTr="00AF5E8E">
        <w:trPr>
          <w:trHeight w:val="424"/>
        </w:trPr>
        <w:tc>
          <w:tcPr>
            <w:tcW w:w="782" w:type="dxa"/>
          </w:tcPr>
          <w:p w:rsidR="00186F16" w:rsidRPr="002F1B6C" w:rsidRDefault="00186F16" w:rsidP="003A66DC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3393" w:type="dxa"/>
          </w:tcPr>
          <w:p w:rsidR="00186F16" w:rsidRPr="002F1B6C" w:rsidRDefault="00186F16" w:rsidP="00AF5E8E">
            <w:pPr>
              <w:pStyle w:val="TableText"/>
              <w:rPr>
                <w:rtl/>
              </w:rPr>
            </w:pPr>
            <w:r w:rsidRPr="002F1B6C">
              <w:rPr>
                <w:rFonts w:hint="cs"/>
                <w:rtl/>
              </w:rPr>
              <w:t>בדיקות מערכת</w:t>
            </w:r>
          </w:p>
        </w:tc>
        <w:tc>
          <w:tcPr>
            <w:tcW w:w="2201" w:type="dxa"/>
          </w:tcPr>
          <w:p w:rsidR="00186F16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84" w:type="dxa"/>
          </w:tcPr>
          <w:p w:rsidR="00186F16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79" w:type="dxa"/>
          </w:tcPr>
          <w:p w:rsidR="00186F16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48" w:type="dxa"/>
          </w:tcPr>
          <w:p w:rsidR="00186F16" w:rsidRDefault="00186F16" w:rsidP="004C7AAC">
            <w:pPr>
              <w:pStyle w:val="DataItem"/>
              <w:rPr>
                <w:rtl/>
              </w:rPr>
            </w:pPr>
          </w:p>
        </w:tc>
      </w:tr>
      <w:tr w:rsidR="00186F16" w:rsidTr="00AF5E8E">
        <w:trPr>
          <w:trHeight w:val="2661"/>
        </w:trPr>
        <w:tc>
          <w:tcPr>
            <w:tcW w:w="782" w:type="dxa"/>
          </w:tcPr>
          <w:p w:rsidR="00186F16" w:rsidRPr="00182982" w:rsidRDefault="00186F16" w:rsidP="003A66DC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3393" w:type="dxa"/>
          </w:tcPr>
          <w:p w:rsidR="00186F16" w:rsidRPr="00332646" w:rsidRDefault="00186F16" w:rsidP="00AF5E8E">
            <w:pPr>
              <w:pStyle w:val="TableText"/>
              <w:rPr>
                <w:b/>
                <w:bCs/>
                <w:rtl/>
              </w:rPr>
            </w:pPr>
            <w:r w:rsidRPr="00182982">
              <w:rPr>
                <w:rFonts w:hint="cs"/>
                <w:rtl/>
              </w:rPr>
              <w:t>ביצוע בדיקות להטמעת הבקרות הטכניות בארכיטקטורה החדשה, בתנאי מעבדה כפי שהוקמה בשלב הקודם. הבדיקות הנ"ל תבוצענה ע"פ הנהלים הטכניים שנכתבו בשלב הקודם.</w:t>
            </w:r>
          </w:p>
        </w:tc>
        <w:tc>
          <w:tcPr>
            <w:tcW w:w="2201" w:type="dxa"/>
          </w:tcPr>
          <w:p w:rsidR="00186F16" w:rsidRPr="00182982" w:rsidRDefault="000D71F9" w:rsidP="000D71F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מסמך</w:t>
            </w:r>
            <w:r w:rsidR="00186F16" w:rsidRPr="00182982">
              <w:rPr>
                <w:rFonts w:hint="cs"/>
                <w:rtl/>
              </w:rPr>
              <w:t xml:space="preserve"> בדיקות ו</w:t>
            </w:r>
            <w:r>
              <w:rPr>
                <w:rFonts w:hint="cs"/>
                <w:rtl/>
              </w:rPr>
              <w:t>מסמך</w:t>
            </w:r>
            <w:r w:rsidR="00186F16">
              <w:rPr>
                <w:rFonts w:hint="cs"/>
                <w:rtl/>
              </w:rPr>
              <w:t xml:space="preserve"> </w:t>
            </w:r>
            <w:r w:rsidR="00186F16" w:rsidRPr="00182982">
              <w:rPr>
                <w:rFonts w:hint="cs"/>
                <w:rtl/>
              </w:rPr>
              <w:t xml:space="preserve">סיכום </w:t>
            </w:r>
            <w:r w:rsidR="00186F16">
              <w:rPr>
                <w:rFonts w:hint="cs"/>
                <w:rtl/>
              </w:rPr>
              <w:t>ה</w:t>
            </w:r>
            <w:r w:rsidR="00186F16" w:rsidRPr="00182982">
              <w:rPr>
                <w:rFonts w:hint="cs"/>
                <w:rtl/>
              </w:rPr>
              <w:t>בדיקות הטכניות.</w:t>
            </w:r>
            <w:r w:rsidR="00186F16">
              <w:rPr>
                <w:rFonts w:hint="cs"/>
                <w:rtl/>
              </w:rPr>
              <w:t xml:space="preserve"> </w:t>
            </w:r>
          </w:p>
        </w:tc>
        <w:tc>
          <w:tcPr>
            <w:tcW w:w="984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79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48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</w:tr>
      <w:tr w:rsidR="00186F16" w:rsidTr="00AF5E8E">
        <w:trPr>
          <w:trHeight w:val="1723"/>
        </w:trPr>
        <w:tc>
          <w:tcPr>
            <w:tcW w:w="782" w:type="dxa"/>
          </w:tcPr>
          <w:p w:rsidR="00186F16" w:rsidRPr="00182982" w:rsidRDefault="00186F16" w:rsidP="003A66DC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3393" w:type="dxa"/>
          </w:tcPr>
          <w:p w:rsidR="00186F16" w:rsidRPr="00182982" w:rsidRDefault="00186F16" w:rsidP="00AF5E8E">
            <w:pPr>
              <w:pStyle w:val="TableText"/>
              <w:rPr>
                <w:rtl/>
              </w:rPr>
            </w:pPr>
            <w:r w:rsidRPr="00182982">
              <w:rPr>
                <w:rFonts w:hint="cs"/>
                <w:rtl/>
              </w:rPr>
              <w:t>הטמעת הנהלים הארגוניים על קבוצת משתמשים נבחרת לזמן קצוב, לצורך קבלת משוב על היכולת לקיים את הנהלים בארגון</w:t>
            </w:r>
          </w:p>
        </w:tc>
        <w:tc>
          <w:tcPr>
            <w:tcW w:w="2201" w:type="dxa"/>
          </w:tcPr>
          <w:p w:rsidR="00186F16" w:rsidRPr="00182982" w:rsidRDefault="00186F16" w:rsidP="00AF5E8E">
            <w:pPr>
              <w:pStyle w:val="TableText"/>
            </w:pPr>
            <w:r w:rsidRPr="00182982">
              <w:rPr>
                <w:rFonts w:hint="cs"/>
                <w:rtl/>
              </w:rPr>
              <w:t>מסמך תכנון להטמעת המדיניות והבקרות הטכניות.</w:t>
            </w:r>
          </w:p>
          <w:p w:rsidR="00186F16" w:rsidRPr="00182982" w:rsidRDefault="00186F16" w:rsidP="00AF5E8E">
            <w:pPr>
              <w:pStyle w:val="TableText"/>
              <w:rPr>
                <w:rtl/>
              </w:rPr>
            </w:pPr>
            <w:r w:rsidRPr="00182982">
              <w:rPr>
                <w:rFonts w:hint="cs"/>
                <w:rtl/>
              </w:rPr>
              <w:t xml:space="preserve">מסמך סיכום למשוב </w:t>
            </w:r>
            <w:r>
              <w:rPr>
                <w:rFonts w:hint="cs"/>
                <w:rtl/>
              </w:rPr>
              <w:t>המשתמשים בנושא הנהלים הארגוניים</w:t>
            </w:r>
          </w:p>
        </w:tc>
        <w:tc>
          <w:tcPr>
            <w:tcW w:w="984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79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48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</w:tr>
      <w:tr w:rsidR="00186F16" w:rsidTr="00AF5E8E">
        <w:trPr>
          <w:trHeight w:val="411"/>
        </w:trPr>
        <w:tc>
          <w:tcPr>
            <w:tcW w:w="782" w:type="dxa"/>
            <w:shd w:val="clear" w:color="auto" w:fill="E6E6E6"/>
          </w:tcPr>
          <w:p w:rsidR="00186F16" w:rsidRPr="00976739" w:rsidRDefault="00186F16" w:rsidP="00AF5E8E">
            <w:pPr>
              <w:pStyle w:val="TableOutline"/>
              <w:rPr>
                <w:rtl/>
              </w:rPr>
            </w:pPr>
          </w:p>
        </w:tc>
        <w:tc>
          <w:tcPr>
            <w:tcW w:w="3393" w:type="dxa"/>
            <w:shd w:val="clear" w:color="auto" w:fill="E6E6E6"/>
          </w:tcPr>
          <w:p w:rsidR="00186F16" w:rsidRDefault="00186F16" w:rsidP="004C7AAC">
            <w:pPr>
              <w:pStyle w:val="DataItemB"/>
              <w:jc w:val="center"/>
              <w:rPr>
                <w:rtl/>
              </w:rPr>
            </w:pPr>
            <w:r w:rsidRPr="00976739">
              <w:rPr>
                <w:rFonts w:hint="cs"/>
                <w:rtl/>
              </w:rPr>
              <w:t>התקנה והרצה</w:t>
            </w:r>
          </w:p>
        </w:tc>
        <w:tc>
          <w:tcPr>
            <w:tcW w:w="2201" w:type="dxa"/>
            <w:shd w:val="clear" w:color="auto" w:fill="E6E6E6"/>
          </w:tcPr>
          <w:p w:rsidR="00186F16" w:rsidRDefault="00186F16" w:rsidP="004C7AAC">
            <w:pPr>
              <w:pStyle w:val="DataItemB"/>
              <w:rPr>
                <w:rtl/>
              </w:rPr>
            </w:pPr>
          </w:p>
        </w:tc>
        <w:tc>
          <w:tcPr>
            <w:tcW w:w="984" w:type="dxa"/>
            <w:shd w:val="clear" w:color="auto" w:fill="E6E6E6"/>
          </w:tcPr>
          <w:p w:rsidR="00186F16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79" w:type="dxa"/>
            <w:shd w:val="clear" w:color="auto" w:fill="E6E6E6"/>
          </w:tcPr>
          <w:p w:rsidR="00186F16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48" w:type="dxa"/>
            <w:shd w:val="clear" w:color="auto" w:fill="E6E6E6"/>
          </w:tcPr>
          <w:p w:rsidR="00186F16" w:rsidRDefault="00186F16" w:rsidP="004C7AAC">
            <w:pPr>
              <w:pStyle w:val="DataItem"/>
              <w:rPr>
                <w:rtl/>
              </w:rPr>
            </w:pPr>
          </w:p>
        </w:tc>
      </w:tr>
      <w:tr w:rsidR="00186F16" w:rsidTr="00AF5E8E">
        <w:trPr>
          <w:trHeight w:val="1054"/>
        </w:trPr>
        <w:tc>
          <w:tcPr>
            <w:tcW w:w="782" w:type="dxa"/>
          </w:tcPr>
          <w:p w:rsidR="00186F16" w:rsidRPr="00182982" w:rsidRDefault="00186F16" w:rsidP="003A66DC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3393" w:type="dxa"/>
          </w:tcPr>
          <w:p w:rsidR="00186F16" w:rsidRPr="00976739" w:rsidRDefault="00186F16" w:rsidP="00AF5E8E">
            <w:pPr>
              <w:pStyle w:val="TableText"/>
              <w:rPr>
                <w:b/>
                <w:bCs/>
                <w:rtl/>
              </w:rPr>
            </w:pPr>
            <w:r w:rsidRPr="00182982">
              <w:rPr>
                <w:rFonts w:hint="cs"/>
                <w:rtl/>
              </w:rPr>
              <w:t>התקנה ושילוב הבקרות הטכניות בסביבת הייצור בתשתית הארגון.</w:t>
            </w:r>
          </w:p>
        </w:tc>
        <w:tc>
          <w:tcPr>
            <w:tcW w:w="2201" w:type="dxa"/>
          </w:tcPr>
          <w:p w:rsidR="00186F16" w:rsidRPr="00182982" w:rsidRDefault="00186F16" w:rsidP="00AF5E8E">
            <w:pPr>
              <w:pStyle w:val="TableText"/>
              <w:rPr>
                <w:rtl/>
              </w:rPr>
            </w:pPr>
            <w:r w:rsidRPr="00182982">
              <w:rPr>
                <w:rFonts w:hint="cs"/>
                <w:rtl/>
              </w:rPr>
              <w:t>מסמך מעודכ</w:t>
            </w:r>
            <w:r>
              <w:rPr>
                <w:rFonts w:hint="cs"/>
                <w:rtl/>
              </w:rPr>
              <w:t>ן</w:t>
            </w:r>
            <w:r w:rsidRPr="0018298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של </w:t>
            </w:r>
            <w:r w:rsidRPr="00182982">
              <w:rPr>
                <w:rFonts w:hint="cs"/>
                <w:rtl/>
              </w:rPr>
              <w:t>ארכיטקטור</w:t>
            </w:r>
            <w:r>
              <w:rPr>
                <w:rFonts w:hint="cs"/>
                <w:rtl/>
              </w:rPr>
              <w:t>ת</w:t>
            </w:r>
            <w:r w:rsidRPr="00182982">
              <w:rPr>
                <w:rFonts w:hint="cs"/>
                <w:rtl/>
              </w:rPr>
              <w:t xml:space="preserve"> התשתיות כולל הבקרות הטכניות.</w:t>
            </w:r>
          </w:p>
        </w:tc>
        <w:tc>
          <w:tcPr>
            <w:tcW w:w="984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79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48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</w:tr>
      <w:tr w:rsidR="00186F16" w:rsidTr="00AF5E8E">
        <w:trPr>
          <w:trHeight w:val="1093"/>
        </w:trPr>
        <w:tc>
          <w:tcPr>
            <w:tcW w:w="782" w:type="dxa"/>
          </w:tcPr>
          <w:p w:rsidR="00186F16" w:rsidRPr="00182982" w:rsidRDefault="00186F16" w:rsidP="003A66DC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3393" w:type="dxa"/>
          </w:tcPr>
          <w:p w:rsidR="00186F16" w:rsidRPr="00182982" w:rsidRDefault="00186F16" w:rsidP="00AF5E8E">
            <w:pPr>
              <w:pStyle w:val="TableText"/>
              <w:rPr>
                <w:rtl/>
              </w:rPr>
            </w:pPr>
            <w:r w:rsidRPr="00182982">
              <w:rPr>
                <w:rFonts w:hint="cs"/>
                <w:rtl/>
              </w:rPr>
              <w:t>הטמעת המדיניות ונהלי אבטחת המידע בארגון</w:t>
            </w:r>
          </w:p>
        </w:tc>
        <w:tc>
          <w:tcPr>
            <w:tcW w:w="2201" w:type="dxa"/>
          </w:tcPr>
          <w:p w:rsidR="00186F16" w:rsidRPr="00182982" w:rsidRDefault="00186F16" w:rsidP="00AF5E8E">
            <w:pPr>
              <w:pStyle w:val="TableText"/>
              <w:rPr>
                <w:rtl/>
              </w:rPr>
            </w:pPr>
            <w:r w:rsidRPr="00182982">
              <w:rPr>
                <w:rFonts w:hint="cs"/>
                <w:rtl/>
              </w:rPr>
              <w:t>מדיניות ונהלי אבטחת מידע חתומים ע"י העובדים לאחר קריאתם</w:t>
            </w:r>
          </w:p>
        </w:tc>
        <w:tc>
          <w:tcPr>
            <w:tcW w:w="984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79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48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</w:tr>
      <w:tr w:rsidR="00186F16" w:rsidTr="00AF5E8E">
        <w:trPr>
          <w:trHeight w:val="411"/>
        </w:trPr>
        <w:tc>
          <w:tcPr>
            <w:tcW w:w="782" w:type="dxa"/>
            <w:shd w:val="clear" w:color="auto" w:fill="E6E6E6"/>
          </w:tcPr>
          <w:p w:rsidR="00186F16" w:rsidRPr="00976739" w:rsidRDefault="00186F16" w:rsidP="00AF5E8E">
            <w:pPr>
              <w:pStyle w:val="TableOutline"/>
              <w:rPr>
                <w:rtl/>
              </w:rPr>
            </w:pPr>
          </w:p>
        </w:tc>
        <w:tc>
          <w:tcPr>
            <w:tcW w:w="3393" w:type="dxa"/>
            <w:shd w:val="clear" w:color="auto" w:fill="E6E6E6"/>
          </w:tcPr>
          <w:p w:rsidR="00186F16" w:rsidRPr="00182982" w:rsidRDefault="00186F16" w:rsidP="004C7AAC">
            <w:pPr>
              <w:pStyle w:val="DataItemB"/>
              <w:jc w:val="center"/>
              <w:rPr>
                <w:rtl/>
              </w:rPr>
            </w:pPr>
            <w:r w:rsidRPr="00976739">
              <w:rPr>
                <w:rFonts w:hint="cs"/>
                <w:rtl/>
              </w:rPr>
              <w:t>תחזוקה</w:t>
            </w:r>
          </w:p>
        </w:tc>
        <w:tc>
          <w:tcPr>
            <w:tcW w:w="2201" w:type="dxa"/>
            <w:shd w:val="clear" w:color="auto" w:fill="E6E6E6"/>
          </w:tcPr>
          <w:p w:rsidR="00186F16" w:rsidRPr="00182982" w:rsidRDefault="00186F16" w:rsidP="004C7AAC">
            <w:pPr>
              <w:pStyle w:val="DataItemB"/>
              <w:rPr>
                <w:rtl/>
              </w:rPr>
            </w:pPr>
          </w:p>
        </w:tc>
        <w:tc>
          <w:tcPr>
            <w:tcW w:w="984" w:type="dxa"/>
            <w:shd w:val="clear" w:color="auto" w:fill="E6E6E6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79" w:type="dxa"/>
            <w:shd w:val="clear" w:color="auto" w:fill="E6E6E6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48" w:type="dxa"/>
            <w:shd w:val="clear" w:color="auto" w:fill="E6E6E6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</w:tr>
      <w:tr w:rsidR="00186F16" w:rsidTr="00AF5E8E">
        <w:trPr>
          <w:trHeight w:val="1112"/>
        </w:trPr>
        <w:tc>
          <w:tcPr>
            <w:tcW w:w="782" w:type="dxa"/>
          </w:tcPr>
          <w:p w:rsidR="00186F16" w:rsidRPr="00182982" w:rsidRDefault="00186F16" w:rsidP="003A66DC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3393" w:type="dxa"/>
          </w:tcPr>
          <w:p w:rsidR="00186F16" w:rsidRPr="00976739" w:rsidRDefault="00186F16" w:rsidP="00AF5E8E">
            <w:pPr>
              <w:pStyle w:val="TableText"/>
              <w:rPr>
                <w:b/>
                <w:bCs/>
                <w:rtl/>
              </w:rPr>
            </w:pPr>
            <w:r w:rsidRPr="00182982">
              <w:rPr>
                <w:rFonts w:hint="cs"/>
                <w:rtl/>
              </w:rPr>
              <w:t>ביצוע</w:t>
            </w:r>
            <w:r>
              <w:rPr>
                <w:rFonts w:hint="cs"/>
                <w:rtl/>
              </w:rPr>
              <w:t xml:space="preserve"> מחזורי של</w:t>
            </w:r>
            <w:r w:rsidRPr="00182982">
              <w:rPr>
                <w:rFonts w:hint="cs"/>
                <w:rtl/>
              </w:rPr>
              <w:t xml:space="preserve"> בדיקות אבטחה וסקר סיכונים מעודכן, במטרה לאתר חולשות חדשות הן טכניות והן ארגוניות</w:t>
            </w:r>
          </w:p>
        </w:tc>
        <w:tc>
          <w:tcPr>
            <w:tcW w:w="2201" w:type="dxa"/>
          </w:tcPr>
          <w:p w:rsidR="00186F16" w:rsidRPr="00182982" w:rsidRDefault="00186F16" w:rsidP="00AF5E8E">
            <w:pPr>
              <w:pStyle w:val="TableText"/>
              <w:rPr>
                <w:rtl/>
              </w:rPr>
            </w:pPr>
            <w:r w:rsidRPr="00182982">
              <w:rPr>
                <w:rFonts w:hint="cs"/>
                <w:rtl/>
              </w:rPr>
              <w:t>מסמך המלצות לעדכון מדיניות אבטחת המידע ברובד הטכני וברובד הארגוני</w:t>
            </w:r>
          </w:p>
        </w:tc>
        <w:tc>
          <w:tcPr>
            <w:tcW w:w="984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79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  <w:tc>
          <w:tcPr>
            <w:tcW w:w="948" w:type="dxa"/>
          </w:tcPr>
          <w:p w:rsidR="00186F16" w:rsidRPr="00182982" w:rsidRDefault="00186F16" w:rsidP="004C7AAC">
            <w:pPr>
              <w:pStyle w:val="DataItem"/>
              <w:rPr>
                <w:rtl/>
              </w:rPr>
            </w:pPr>
          </w:p>
        </w:tc>
      </w:tr>
    </w:tbl>
    <w:p w:rsidR="00186F16" w:rsidRPr="006F3BFA" w:rsidRDefault="00186F16" w:rsidP="00186F16">
      <w:pPr>
        <w:pStyle w:val="Normal1"/>
        <w:rPr>
          <w:rtl/>
        </w:rPr>
      </w:pPr>
    </w:p>
    <w:sectPr w:rsidR="00186F16" w:rsidRPr="006F3BFA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6DC" w:rsidRDefault="003A66DC">
      <w:r>
        <w:separator/>
      </w:r>
    </w:p>
  </w:endnote>
  <w:endnote w:type="continuationSeparator" w:id="0">
    <w:p w:rsidR="003A66DC" w:rsidRDefault="003A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EA" w:rsidRDefault="00887D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EA" w:rsidRDefault="00887DEA" w:rsidP="00887DEA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887DEA" w:rsidRDefault="00887DEA" w:rsidP="00887DEA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887DEA" w:rsidRDefault="00887DEA" w:rsidP="00887DEA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887DEA" w:rsidRDefault="00887DEA" w:rsidP="00887DEA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3B73AE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6DC" w:rsidRDefault="003A66DC">
      <w:r>
        <w:separator/>
      </w:r>
    </w:p>
  </w:footnote>
  <w:footnote w:type="continuationSeparator" w:id="0">
    <w:p w:rsidR="003A66DC" w:rsidRDefault="003A6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DEA" w:rsidRDefault="00887D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F5E8E">
      <w:rPr>
        <w:szCs w:val="18"/>
        <w:rtl/>
      </w:rPr>
      <w:t>רשימת תיוג – ניהול הפרויקט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AF5E8E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87DEA">
      <w:rPr>
        <w:noProof/>
        <w:szCs w:val="18"/>
        <w:rtl/>
      </w:rPr>
      <w:t>‏26/02/2015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F5E8E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F5E8E">
      <w:rPr>
        <w:noProof/>
        <w:szCs w:val="18"/>
      </w:rPr>
      <w:t>h_insecurity_wform01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AF5E8E">
      <w:rPr>
        <w:b/>
        <w:bCs/>
        <w:smallCaps/>
        <w:spacing w:val="60"/>
        <w:sz w:val="28"/>
        <w:szCs w:val="32"/>
        <w:rtl/>
      </w:rPr>
      <w:t>רשימת תיוג – ניהול הפרויקט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887DEA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87DEA">
      <w:rPr>
        <w:noProof/>
        <w:szCs w:val="18"/>
        <w:rtl/>
      </w:rPr>
      <w:t>2</w:t>
    </w:r>
    <w:r>
      <w:rPr>
        <w:szCs w:val="18"/>
        <w:rtl/>
      </w:rPr>
      <w:fldChar w:fldCharType="end"/>
    </w:r>
  </w:p>
  <w:p w:rsidR="00186F16" w:rsidRDefault="00186F16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0D71F9"/>
    <w:rsid w:val="00110D93"/>
    <w:rsid w:val="0014628F"/>
    <w:rsid w:val="00161C46"/>
    <w:rsid w:val="00176B12"/>
    <w:rsid w:val="00186F16"/>
    <w:rsid w:val="001A2F96"/>
    <w:rsid w:val="001B6CAA"/>
    <w:rsid w:val="00244B47"/>
    <w:rsid w:val="00255DA2"/>
    <w:rsid w:val="00284813"/>
    <w:rsid w:val="00294D55"/>
    <w:rsid w:val="0035457A"/>
    <w:rsid w:val="003A66DC"/>
    <w:rsid w:val="003B73AE"/>
    <w:rsid w:val="003D053F"/>
    <w:rsid w:val="003D6E8E"/>
    <w:rsid w:val="003F2752"/>
    <w:rsid w:val="004C7AAC"/>
    <w:rsid w:val="004E4E82"/>
    <w:rsid w:val="005077F2"/>
    <w:rsid w:val="00536185"/>
    <w:rsid w:val="00581586"/>
    <w:rsid w:val="005938A2"/>
    <w:rsid w:val="005B0B5F"/>
    <w:rsid w:val="00617B57"/>
    <w:rsid w:val="00663DD0"/>
    <w:rsid w:val="00665B7B"/>
    <w:rsid w:val="006825F6"/>
    <w:rsid w:val="006A6F0D"/>
    <w:rsid w:val="006B20AF"/>
    <w:rsid w:val="00756362"/>
    <w:rsid w:val="007B3814"/>
    <w:rsid w:val="00814B67"/>
    <w:rsid w:val="008205E7"/>
    <w:rsid w:val="008609AF"/>
    <w:rsid w:val="00887DEA"/>
    <w:rsid w:val="008B1D30"/>
    <w:rsid w:val="00961B07"/>
    <w:rsid w:val="00966607"/>
    <w:rsid w:val="0097533A"/>
    <w:rsid w:val="00994AD0"/>
    <w:rsid w:val="009E231A"/>
    <w:rsid w:val="00A11E55"/>
    <w:rsid w:val="00A77DAA"/>
    <w:rsid w:val="00AF5E8E"/>
    <w:rsid w:val="00D319DD"/>
    <w:rsid w:val="00E243D5"/>
    <w:rsid w:val="00E53DB8"/>
    <w:rsid w:val="00E86972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B0816F6-585E-4A2F-9BCF-D9467522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EA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887DEA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887DEA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887DE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887DE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887DE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887DE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887DEA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887DEA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887DEA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887DE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87DEA"/>
  </w:style>
  <w:style w:type="paragraph" w:customStyle="1" w:styleId="Base">
    <w:name w:val="Base"/>
    <w:rsid w:val="00887DEA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E86972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887DEA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887DEA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887DEA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887DEA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887DEA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887DEA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887DEA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887DEA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E86972"/>
    <w:pPr>
      <w:jc w:val="center"/>
    </w:pPr>
    <w:rPr>
      <w:bCs/>
    </w:rPr>
  </w:style>
  <w:style w:type="paragraph" w:customStyle="1" w:styleId="DataItem">
    <w:name w:val="DataItem"/>
    <w:basedOn w:val="Base"/>
    <w:rsid w:val="00E86972"/>
    <w:pPr>
      <w:jc w:val="left"/>
    </w:pPr>
  </w:style>
  <w:style w:type="paragraph" w:customStyle="1" w:styleId="DataItemB">
    <w:name w:val="DataItemB"/>
    <w:basedOn w:val="Base"/>
    <w:rsid w:val="00E86972"/>
    <w:pPr>
      <w:jc w:val="left"/>
    </w:pPr>
    <w:rPr>
      <w:b/>
      <w:bCs/>
    </w:rPr>
  </w:style>
  <w:style w:type="paragraph" w:customStyle="1" w:styleId="Draft">
    <w:name w:val="Draft"/>
    <w:basedOn w:val="Base"/>
    <w:rsid w:val="00887DEA"/>
    <w:rPr>
      <w:rFonts w:cs="Guttman Yad"/>
      <w:i/>
    </w:rPr>
  </w:style>
  <w:style w:type="paragraph" w:customStyle="1" w:styleId="Draft1">
    <w:name w:val="Draft1"/>
    <w:basedOn w:val="Base"/>
    <w:rsid w:val="00887DEA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887DEA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887DEA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887DEA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887DEA"/>
    <w:pPr>
      <w:jc w:val="center"/>
    </w:pPr>
  </w:style>
  <w:style w:type="paragraph" w:customStyle="1" w:styleId="Instruction">
    <w:name w:val="Instruction"/>
    <w:basedOn w:val="Base"/>
    <w:rsid w:val="00E86972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E86972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E86972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E86972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887DEA"/>
    <w:pPr>
      <w:spacing w:before="0"/>
      <w:ind w:left="720"/>
    </w:pPr>
  </w:style>
  <w:style w:type="paragraph" w:customStyle="1" w:styleId="ListContinue2">
    <w:name w:val="List Continue2"/>
    <w:basedOn w:val="Base"/>
    <w:rsid w:val="00887DEA"/>
    <w:pPr>
      <w:spacing w:before="0"/>
      <w:ind w:left="1083"/>
    </w:pPr>
  </w:style>
  <w:style w:type="paragraph" w:customStyle="1" w:styleId="ListContinue3">
    <w:name w:val="List Continue3"/>
    <w:basedOn w:val="Base"/>
    <w:rsid w:val="00887DEA"/>
    <w:pPr>
      <w:spacing w:before="0"/>
      <w:ind w:left="1440"/>
    </w:pPr>
  </w:style>
  <w:style w:type="paragraph" w:customStyle="1" w:styleId="ListContinue">
    <w:name w:val="ListContinue"/>
    <w:basedOn w:val="Base"/>
    <w:rsid w:val="00E86972"/>
    <w:pPr>
      <w:spacing w:before="0"/>
      <w:ind w:left="397"/>
    </w:pPr>
  </w:style>
  <w:style w:type="paragraph" w:customStyle="1" w:styleId="12">
    <w:name w:val="רגיל1"/>
    <w:basedOn w:val="Base"/>
    <w:rsid w:val="00E86972"/>
  </w:style>
  <w:style w:type="paragraph" w:customStyle="1" w:styleId="Normaltitle">
    <w:name w:val="Normal title"/>
    <w:basedOn w:val="Base"/>
    <w:next w:val="12"/>
    <w:rsid w:val="00E86972"/>
    <w:rPr>
      <w:b/>
      <w:bCs/>
    </w:rPr>
  </w:style>
  <w:style w:type="paragraph" w:customStyle="1" w:styleId="Normal1">
    <w:name w:val="Normal1"/>
    <w:basedOn w:val="Base"/>
    <w:rsid w:val="00887DEA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E86972"/>
    <w:pPr>
      <w:ind w:left="397"/>
    </w:pPr>
    <w:rPr>
      <w:b/>
      <w:bCs/>
    </w:rPr>
  </w:style>
  <w:style w:type="paragraph" w:customStyle="1" w:styleId="Normal2">
    <w:name w:val="Normal2"/>
    <w:basedOn w:val="Base"/>
    <w:rsid w:val="00887DEA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E86972"/>
    <w:pPr>
      <w:ind w:left="795"/>
    </w:pPr>
    <w:rPr>
      <w:b/>
      <w:bCs/>
    </w:rPr>
  </w:style>
  <w:style w:type="paragraph" w:customStyle="1" w:styleId="Normal3">
    <w:name w:val="Normal3"/>
    <w:basedOn w:val="Base"/>
    <w:rsid w:val="00E86972"/>
    <w:pPr>
      <w:ind w:left="1200"/>
    </w:pPr>
  </w:style>
  <w:style w:type="paragraph" w:customStyle="1" w:styleId="Normal3Title">
    <w:name w:val="Normal3 Title"/>
    <w:basedOn w:val="Base"/>
    <w:next w:val="Normal3"/>
    <w:rsid w:val="00E86972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E86972"/>
    <w:pPr>
      <w:numPr>
        <w:numId w:val="9"/>
      </w:numPr>
    </w:pPr>
  </w:style>
  <w:style w:type="paragraph" w:customStyle="1" w:styleId="NumberList1">
    <w:name w:val="Number List 1"/>
    <w:basedOn w:val="Base"/>
    <w:rsid w:val="00887DEA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887DEA"/>
    <w:pPr>
      <w:numPr>
        <w:numId w:val="28"/>
      </w:numPr>
    </w:pPr>
  </w:style>
  <w:style w:type="paragraph" w:customStyle="1" w:styleId="NumberList3">
    <w:name w:val="Number List 3"/>
    <w:basedOn w:val="Base"/>
    <w:rsid w:val="00887DEA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887DEA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887DEA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E86972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E86972"/>
    <w:pPr>
      <w:pageBreakBefore w:val="0"/>
    </w:pPr>
  </w:style>
  <w:style w:type="paragraph" w:customStyle="1" w:styleId="TableHead">
    <w:name w:val="TableHead"/>
    <w:basedOn w:val="Base"/>
    <w:qFormat/>
    <w:rsid w:val="00887DEA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887DEA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887DEA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887DEA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887DEA"/>
    <w:rPr>
      <w:szCs w:val="22"/>
    </w:rPr>
  </w:style>
  <w:style w:type="paragraph" w:styleId="TOC4">
    <w:name w:val="toc 4"/>
    <w:basedOn w:val="TOC3"/>
    <w:autoRedefine/>
    <w:uiPriority w:val="39"/>
    <w:rsid w:val="00887DEA"/>
  </w:style>
  <w:style w:type="paragraph" w:styleId="TOC5">
    <w:name w:val="toc 5"/>
    <w:basedOn w:val="TOC4"/>
    <w:uiPriority w:val="39"/>
    <w:rsid w:val="00887DEA"/>
  </w:style>
  <w:style w:type="paragraph" w:styleId="TOC6">
    <w:name w:val="toc 6"/>
    <w:basedOn w:val="a"/>
    <w:next w:val="a"/>
    <w:autoRedefine/>
    <w:uiPriority w:val="39"/>
    <w:unhideWhenUsed/>
    <w:rsid w:val="00887DEA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887DEA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887DEA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887DEA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E86972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E86972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887DEA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887DEA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887DEA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887DEA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887DEA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3B73AE"/>
    <w:pPr>
      <w:jc w:val="center"/>
    </w:pPr>
    <w:rPr>
      <w:bCs/>
    </w:rPr>
  </w:style>
  <w:style w:type="character" w:styleId="Hyperlink">
    <w:name w:val="Hyperlink"/>
    <w:basedOn w:val="a0"/>
    <w:rsid w:val="00E86972"/>
    <w:rPr>
      <w:color w:val="0000FF"/>
      <w:u w:val="single"/>
    </w:rPr>
  </w:style>
  <w:style w:type="paragraph" w:customStyle="1" w:styleId="14">
    <w:name w:val="רגיל1"/>
    <w:basedOn w:val="Base"/>
    <w:rsid w:val="003B73AE"/>
  </w:style>
  <w:style w:type="character" w:customStyle="1" w:styleId="a4">
    <w:name w:val="כותרת עליונה תו"/>
    <w:aliases w:val="Header תו"/>
    <w:basedOn w:val="a0"/>
    <w:link w:val="a3"/>
    <w:rsid w:val="00E86972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887DEA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887DEA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887DEA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887DEA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887DEA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E86972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E86972"/>
    <w:pPr>
      <w:ind w:left="1588"/>
    </w:pPr>
  </w:style>
  <w:style w:type="paragraph" w:customStyle="1" w:styleId="AlphaList4">
    <w:name w:val="Alpha List 4"/>
    <w:basedOn w:val="Base"/>
    <w:rsid w:val="00887DEA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887DEA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887DEA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887DEA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E86972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E86972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E86972"/>
  </w:style>
  <w:style w:type="paragraph" w:customStyle="1" w:styleId="Normal0">
    <w:name w:val="Normal0"/>
    <w:basedOn w:val="Base"/>
    <w:qFormat/>
    <w:rsid w:val="00E86972"/>
  </w:style>
  <w:style w:type="paragraph" w:customStyle="1" w:styleId="ListContinue5">
    <w:name w:val="List Continue5"/>
    <w:basedOn w:val="Base"/>
    <w:rsid w:val="00887DEA"/>
    <w:pPr>
      <w:spacing w:before="0"/>
      <w:ind w:left="2211"/>
    </w:pPr>
  </w:style>
  <w:style w:type="paragraph" w:customStyle="1" w:styleId="22">
    <w:name w:val="כיתוב2"/>
    <w:basedOn w:val="Base"/>
    <w:rsid w:val="00E86972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887DEA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887DEA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887DEA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887DEA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887DEA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887DEA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887DEA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887DEA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887DEA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887DEA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887DEA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887DEA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887DEA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887DEA"/>
    <w:pPr>
      <w:numPr>
        <w:numId w:val="16"/>
      </w:numPr>
    </w:pPr>
  </w:style>
  <w:style w:type="paragraph" w:customStyle="1" w:styleId="Para0">
    <w:name w:val="Para0"/>
    <w:basedOn w:val="Base"/>
    <w:rsid w:val="00887DEA"/>
  </w:style>
  <w:style w:type="paragraph" w:customStyle="1" w:styleId="Para0Title">
    <w:name w:val="Para0 Title"/>
    <w:basedOn w:val="Base"/>
    <w:next w:val="Para0"/>
    <w:semiHidden/>
    <w:rsid w:val="00887DEA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887DEA"/>
    <w:pPr>
      <w:ind w:left="357"/>
    </w:pPr>
  </w:style>
  <w:style w:type="paragraph" w:customStyle="1" w:styleId="Para1Title">
    <w:name w:val="Para1 Title"/>
    <w:basedOn w:val="Base"/>
    <w:next w:val="Para1"/>
    <w:semiHidden/>
    <w:rsid w:val="00887DEA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887DEA"/>
    <w:pPr>
      <w:ind w:left="720"/>
    </w:pPr>
  </w:style>
  <w:style w:type="paragraph" w:customStyle="1" w:styleId="Para2Title">
    <w:name w:val="Para2 Title"/>
    <w:basedOn w:val="Base"/>
    <w:next w:val="Para2"/>
    <w:rsid w:val="00887DEA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887DEA"/>
    <w:pPr>
      <w:ind w:left="1083"/>
    </w:pPr>
  </w:style>
  <w:style w:type="paragraph" w:customStyle="1" w:styleId="Para3Title">
    <w:name w:val="Para3 Title"/>
    <w:basedOn w:val="Base"/>
    <w:next w:val="Para3"/>
    <w:semiHidden/>
    <w:rsid w:val="00887DEA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887DEA"/>
    <w:pPr>
      <w:ind w:left="1440"/>
    </w:pPr>
  </w:style>
  <w:style w:type="paragraph" w:customStyle="1" w:styleId="Para4Title">
    <w:name w:val="Para4 Title"/>
    <w:basedOn w:val="Base"/>
    <w:semiHidden/>
    <w:rsid w:val="00887DEA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887DEA"/>
    <w:pPr>
      <w:ind w:left="1786"/>
    </w:pPr>
  </w:style>
  <w:style w:type="paragraph" w:customStyle="1" w:styleId="Para5Title">
    <w:name w:val="Para5 Title"/>
    <w:basedOn w:val="Base"/>
    <w:semiHidden/>
    <w:qFormat/>
    <w:rsid w:val="00887DEA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887DEA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887DEA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887DEA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887DEA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887DEA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887DEA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887DEA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887DEA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887DEA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887DEA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887DEA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887DEA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8</TotalTime>
  <Pages>2</Pages>
  <Words>285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רשימת תיוג – ניהול הפרויקט</vt:lpstr>
    </vt:vector>
  </TitlesOfParts>
  <Company>&lt;שם הארגון&gt;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רשימת תיוג – ניהול הפרויקט</dc:title>
  <dc:subject>&lt;שם המערכת&gt;</dc:subject>
  <dc:creator>&lt;שם המחבר&gt;</dc:creator>
  <cp:lastModifiedBy>שמעון אפק</cp:lastModifiedBy>
  <cp:revision>5</cp:revision>
  <cp:lastPrinted>1899-12-31T22:00:00Z</cp:lastPrinted>
  <dcterms:created xsi:type="dcterms:W3CDTF">2014-10-14T14:13:00Z</dcterms:created>
  <dcterms:modified xsi:type="dcterms:W3CDTF">2015-04-08T08:29:00Z</dcterms:modified>
  <cp:category>&lt;סיווג המסמך&gt;</cp:category>
</cp:coreProperties>
</file>